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D5DD" w14:textId="6FD8E418" w:rsidR="00CB6BC2" w:rsidRDefault="00CB6BC2" w:rsidP="00CB6BC2">
      <w:pPr>
        <w:jc w:val="center"/>
        <w:rPr>
          <w:rFonts w:ascii="Tahoma" w:hAnsi="Tahoma" w:cs="Tahoma"/>
        </w:rPr>
      </w:pPr>
      <w:r w:rsidRPr="00CB6BC2">
        <w:rPr>
          <w:rFonts w:ascii="Tahoma" w:hAnsi="Tahoma" w:cs="Tahoma"/>
        </w:rPr>
        <w:t xml:space="preserve">Article </w:t>
      </w:r>
      <w:r w:rsidR="004054B5">
        <w:rPr>
          <w:rFonts w:ascii="Tahoma" w:hAnsi="Tahoma" w:cs="Tahoma"/>
        </w:rPr>
        <w:t>1</w:t>
      </w:r>
    </w:p>
    <w:p w14:paraId="5E083FD0" w14:textId="0D973D71" w:rsidR="00CB6BC2" w:rsidRDefault="00CB6BC2" w:rsidP="00A677BD">
      <w:pPr>
        <w:jc w:val="both"/>
        <w:rPr>
          <w:rFonts w:ascii="Tahoma" w:hAnsi="Tahoma" w:cs="Tahoma"/>
        </w:rPr>
      </w:pPr>
      <w:r>
        <w:rPr>
          <w:rFonts w:ascii="Tahoma" w:hAnsi="Tahoma" w:cs="Tahoma"/>
        </w:rPr>
        <w:t>Section 1-1</w:t>
      </w:r>
      <w:r>
        <w:rPr>
          <w:rFonts w:ascii="Tahoma" w:hAnsi="Tahoma" w:cs="Tahoma"/>
        </w:rPr>
        <w:tab/>
        <w:t>Definitions</w:t>
      </w:r>
    </w:p>
    <w:p w14:paraId="385B43F2" w14:textId="77777777" w:rsidR="00CB6BC2" w:rsidRDefault="00CB6BC2" w:rsidP="00A677BD">
      <w:pPr>
        <w:jc w:val="both"/>
        <w:rPr>
          <w:rFonts w:ascii="Tahoma" w:hAnsi="Tahoma" w:cs="Tahoma"/>
        </w:rPr>
      </w:pPr>
      <w:r>
        <w:rPr>
          <w:rFonts w:ascii="Tahoma" w:hAnsi="Tahoma" w:cs="Tahoma"/>
        </w:rPr>
        <w:t>For the purpose of these Rules and Regulations the words and phrases used herein shall have the following meanings except in those instances where  the context clearly indicates a different meaning.</w:t>
      </w:r>
    </w:p>
    <w:p w14:paraId="548ABB5B" w14:textId="77777777" w:rsidR="00CB6BC2" w:rsidRDefault="00CB6BC2" w:rsidP="00A677BD">
      <w:pPr>
        <w:jc w:val="both"/>
        <w:rPr>
          <w:rFonts w:ascii="Tahoma" w:hAnsi="Tahoma" w:cs="Tahoma"/>
        </w:rPr>
      </w:pPr>
      <w:r>
        <w:rPr>
          <w:rFonts w:ascii="Tahoma" w:hAnsi="Tahoma" w:cs="Tahoma"/>
        </w:rPr>
        <w:t>Section 1-2</w:t>
      </w:r>
      <w:r>
        <w:rPr>
          <w:rFonts w:ascii="Tahoma" w:hAnsi="Tahoma" w:cs="Tahoma"/>
        </w:rPr>
        <w:tab/>
        <w:t>Bus Stop</w:t>
      </w:r>
    </w:p>
    <w:p w14:paraId="500FA3FF" w14:textId="77777777" w:rsidR="00CB6BC2" w:rsidRDefault="00CB6BC2" w:rsidP="00A677BD">
      <w:pPr>
        <w:jc w:val="both"/>
        <w:rPr>
          <w:rFonts w:ascii="Tahoma" w:hAnsi="Tahoma" w:cs="Tahoma"/>
        </w:rPr>
      </w:pPr>
      <w:r>
        <w:rPr>
          <w:rFonts w:ascii="Tahoma" w:hAnsi="Tahoma" w:cs="Tahoma"/>
        </w:rPr>
        <w:t xml:space="preserve">An area in a roadway set aside for the boarding of or alighting from buses. </w:t>
      </w:r>
    </w:p>
    <w:p w14:paraId="62EBA109" w14:textId="77777777" w:rsidR="00CB6BC2" w:rsidRDefault="00CB6BC2" w:rsidP="00A677BD">
      <w:pPr>
        <w:jc w:val="both"/>
        <w:rPr>
          <w:rFonts w:ascii="Tahoma" w:hAnsi="Tahoma" w:cs="Tahoma"/>
        </w:rPr>
      </w:pPr>
      <w:r>
        <w:rPr>
          <w:rFonts w:ascii="Tahoma" w:hAnsi="Tahoma" w:cs="Tahoma"/>
        </w:rPr>
        <w:t>Section 1-3</w:t>
      </w:r>
      <w:r>
        <w:rPr>
          <w:rFonts w:ascii="Tahoma" w:hAnsi="Tahoma" w:cs="Tahoma"/>
        </w:rPr>
        <w:tab/>
        <w:t>Caution Signal</w:t>
      </w:r>
    </w:p>
    <w:p w14:paraId="1E417331" w14:textId="77777777" w:rsidR="00CB6BC2" w:rsidRDefault="00CB6BC2" w:rsidP="00A677BD">
      <w:pPr>
        <w:jc w:val="both"/>
        <w:rPr>
          <w:rFonts w:ascii="Tahoma" w:hAnsi="Tahoma" w:cs="Tahoma"/>
        </w:rPr>
      </w:pPr>
      <w:r>
        <w:rPr>
          <w:rFonts w:ascii="Tahoma" w:hAnsi="Tahoma" w:cs="Tahoma"/>
        </w:rPr>
        <w:t>A flashing yellow signal having the same general functions as a warning sign.</w:t>
      </w:r>
    </w:p>
    <w:p w14:paraId="2DD837E9" w14:textId="77777777" w:rsidR="00CB6BC2" w:rsidRDefault="00CB6BC2" w:rsidP="00A677BD">
      <w:pPr>
        <w:jc w:val="both"/>
        <w:rPr>
          <w:rFonts w:ascii="Tahoma" w:hAnsi="Tahoma" w:cs="Tahoma"/>
        </w:rPr>
      </w:pPr>
      <w:r>
        <w:rPr>
          <w:rFonts w:ascii="Tahoma" w:hAnsi="Tahoma" w:cs="Tahoma"/>
        </w:rPr>
        <w:t>Section 1-4</w:t>
      </w:r>
      <w:r>
        <w:rPr>
          <w:rFonts w:ascii="Tahoma" w:hAnsi="Tahoma" w:cs="Tahoma"/>
        </w:rPr>
        <w:tab/>
        <w:t>Channelizing Island</w:t>
      </w:r>
    </w:p>
    <w:p w14:paraId="70CC5459" w14:textId="77777777" w:rsidR="00CB6BC2" w:rsidRDefault="00CB6BC2" w:rsidP="00A677BD">
      <w:pPr>
        <w:jc w:val="both"/>
        <w:rPr>
          <w:rFonts w:ascii="Tahoma" w:hAnsi="Tahoma" w:cs="Tahoma"/>
        </w:rPr>
      </w:pPr>
      <w:r>
        <w:rPr>
          <w:rFonts w:ascii="Tahoma" w:hAnsi="Tahoma" w:cs="Tahoma"/>
        </w:rPr>
        <w:t xml:space="preserve">A traffic island located to guide traffic streams along certain definite paths and to prevent the promiscuous movement of vehicles in what would otherwise be a widely extended roadway area. </w:t>
      </w:r>
    </w:p>
    <w:p w14:paraId="3F333AB7" w14:textId="77777777" w:rsidR="00CB6BC2" w:rsidRDefault="00CB6BC2" w:rsidP="00A677BD">
      <w:pPr>
        <w:jc w:val="both"/>
        <w:rPr>
          <w:rFonts w:ascii="Tahoma" w:hAnsi="Tahoma" w:cs="Tahoma"/>
        </w:rPr>
      </w:pPr>
      <w:r>
        <w:rPr>
          <w:rFonts w:ascii="Tahoma" w:hAnsi="Tahoma" w:cs="Tahoma"/>
        </w:rPr>
        <w:t>Section 1-5</w:t>
      </w:r>
      <w:r>
        <w:rPr>
          <w:rFonts w:ascii="Tahoma" w:hAnsi="Tahoma" w:cs="Tahoma"/>
        </w:rPr>
        <w:tab/>
        <w:t>Crossover</w:t>
      </w:r>
    </w:p>
    <w:p w14:paraId="21F81818" w14:textId="77777777" w:rsidR="007B4793" w:rsidRDefault="006F349B" w:rsidP="00A677BD">
      <w:pPr>
        <w:jc w:val="both"/>
        <w:rPr>
          <w:rFonts w:ascii="Tahoma" w:hAnsi="Tahoma" w:cs="Tahoma"/>
        </w:rPr>
      </w:pPr>
      <w:r>
        <w:rPr>
          <w:rFonts w:ascii="Tahoma" w:hAnsi="Tahoma" w:cs="Tahoma"/>
        </w:rPr>
        <w:t>An opening in a Chann</w:t>
      </w:r>
      <w:r w:rsidR="007E5B42">
        <w:rPr>
          <w:rFonts w:ascii="Tahoma" w:hAnsi="Tahoma" w:cs="Tahoma"/>
        </w:rPr>
        <w:t xml:space="preserve">elizing island that connects both sides </w:t>
      </w:r>
      <w:r w:rsidR="007B4793">
        <w:rPr>
          <w:rFonts w:ascii="Tahoma" w:hAnsi="Tahoma" w:cs="Tahoma"/>
        </w:rPr>
        <w:t>of a divided highway.</w:t>
      </w:r>
    </w:p>
    <w:p w14:paraId="5D2CD2D8" w14:textId="77777777" w:rsidR="007B4793" w:rsidRDefault="007B4793" w:rsidP="00A677BD">
      <w:pPr>
        <w:jc w:val="both"/>
        <w:rPr>
          <w:rFonts w:ascii="Tahoma" w:hAnsi="Tahoma" w:cs="Tahoma"/>
        </w:rPr>
      </w:pPr>
      <w:r>
        <w:rPr>
          <w:rFonts w:ascii="Tahoma" w:hAnsi="Tahoma" w:cs="Tahoma"/>
        </w:rPr>
        <w:t>Section 1-6</w:t>
      </w:r>
      <w:r>
        <w:rPr>
          <w:rFonts w:ascii="Tahoma" w:hAnsi="Tahoma" w:cs="Tahoma"/>
        </w:rPr>
        <w:tab/>
        <w:t>Crosswalk</w:t>
      </w:r>
    </w:p>
    <w:p w14:paraId="33BCA73C" w14:textId="77777777" w:rsidR="007B4793" w:rsidRDefault="007B4793" w:rsidP="00A677BD">
      <w:pPr>
        <w:jc w:val="both"/>
        <w:rPr>
          <w:rFonts w:ascii="Tahoma" w:hAnsi="Tahoma" w:cs="Tahoma"/>
        </w:rPr>
      </w:pPr>
      <w:r>
        <w:rPr>
          <w:rFonts w:ascii="Tahoma" w:hAnsi="Tahoma" w:cs="Tahoma"/>
        </w:rPr>
        <w:t xml:space="preserve">That portion of a roadway ordinarily included withing the extensions of the sidewalk lines, or, if more than the footpath lines, and at any place in a highway, clearly indicated for pedestrian crossing by lines or markers upon the roadway surface. </w:t>
      </w:r>
    </w:p>
    <w:p w14:paraId="7E7A9D4D" w14:textId="77777777" w:rsidR="007B4793" w:rsidRDefault="007B4793" w:rsidP="00A677BD">
      <w:pPr>
        <w:jc w:val="both"/>
        <w:rPr>
          <w:rFonts w:ascii="Tahoma" w:hAnsi="Tahoma" w:cs="Tahoma"/>
        </w:rPr>
      </w:pPr>
      <w:r>
        <w:rPr>
          <w:rFonts w:ascii="Tahoma" w:hAnsi="Tahoma" w:cs="Tahoma"/>
        </w:rPr>
        <w:t>Section 1-7</w:t>
      </w:r>
      <w:r>
        <w:rPr>
          <w:rFonts w:ascii="Tahoma" w:hAnsi="Tahoma" w:cs="Tahoma"/>
        </w:rPr>
        <w:tab/>
        <w:t>Curb Marking</w:t>
      </w:r>
    </w:p>
    <w:p w14:paraId="322A55B4" w14:textId="77777777" w:rsidR="007B4793" w:rsidRDefault="007B4793" w:rsidP="00A677BD">
      <w:pPr>
        <w:jc w:val="both"/>
        <w:rPr>
          <w:rFonts w:ascii="Tahoma" w:hAnsi="Tahoma" w:cs="Tahoma"/>
        </w:rPr>
      </w:pPr>
      <w:r>
        <w:rPr>
          <w:rFonts w:ascii="Tahoma" w:hAnsi="Tahoma" w:cs="Tahoma"/>
        </w:rPr>
        <w:t>That portion of a curbing which has been painted.</w:t>
      </w:r>
    </w:p>
    <w:p w14:paraId="19D6C42B" w14:textId="77777777" w:rsidR="007B4793" w:rsidRDefault="007B4793" w:rsidP="00A677BD">
      <w:pPr>
        <w:jc w:val="both"/>
        <w:rPr>
          <w:rFonts w:ascii="Tahoma" w:hAnsi="Tahoma" w:cs="Tahoma"/>
        </w:rPr>
      </w:pPr>
      <w:r>
        <w:rPr>
          <w:rFonts w:ascii="Tahoma" w:hAnsi="Tahoma" w:cs="Tahoma"/>
        </w:rPr>
        <w:t>Section 1-8</w:t>
      </w:r>
      <w:r>
        <w:rPr>
          <w:rFonts w:ascii="Tahoma" w:hAnsi="Tahoma" w:cs="Tahoma"/>
        </w:rPr>
        <w:tab/>
        <w:t>Department</w:t>
      </w:r>
    </w:p>
    <w:p w14:paraId="17C75425" w14:textId="77777777" w:rsidR="007B4793" w:rsidRDefault="007B4793" w:rsidP="00A677BD">
      <w:pPr>
        <w:jc w:val="both"/>
        <w:rPr>
          <w:rFonts w:ascii="Tahoma" w:hAnsi="Tahoma" w:cs="Tahoma"/>
        </w:rPr>
      </w:pPr>
      <w:r>
        <w:rPr>
          <w:rFonts w:ascii="Tahoma" w:hAnsi="Tahoma" w:cs="Tahoma"/>
        </w:rPr>
        <w:t>The Department of Public Works of the Commonwealth of Massachusetts.</w:t>
      </w:r>
    </w:p>
    <w:p w14:paraId="2082DC4C" w14:textId="77777777" w:rsidR="007B4793" w:rsidRDefault="007B4793" w:rsidP="00A677BD">
      <w:pPr>
        <w:jc w:val="both"/>
        <w:rPr>
          <w:rFonts w:ascii="Tahoma" w:hAnsi="Tahoma" w:cs="Tahoma"/>
        </w:rPr>
      </w:pPr>
      <w:r>
        <w:rPr>
          <w:rFonts w:ascii="Tahoma" w:hAnsi="Tahoma" w:cs="Tahoma"/>
        </w:rPr>
        <w:t>Section 1-9</w:t>
      </w:r>
      <w:r>
        <w:rPr>
          <w:rFonts w:ascii="Tahoma" w:hAnsi="Tahoma" w:cs="Tahoma"/>
        </w:rPr>
        <w:tab/>
        <w:t>Emergency Vehicle</w:t>
      </w:r>
    </w:p>
    <w:p w14:paraId="65C45C9C" w14:textId="77777777" w:rsidR="007B4793" w:rsidRDefault="007B4793" w:rsidP="00A677BD">
      <w:pPr>
        <w:jc w:val="both"/>
        <w:rPr>
          <w:rFonts w:ascii="Tahoma" w:hAnsi="Tahoma" w:cs="Tahoma"/>
        </w:rPr>
      </w:pPr>
      <w:r>
        <w:rPr>
          <w:rFonts w:ascii="Tahoma" w:hAnsi="Tahoma" w:cs="Tahoma"/>
        </w:rPr>
        <w:t>Vehicles of the Fire Department, police vehicles and such ambulances and emergency vehicles of Federal, State, or Municipal departments or public service corporations as are commonly recognized as such.</w:t>
      </w:r>
    </w:p>
    <w:p w14:paraId="786345B0" w14:textId="77777777" w:rsidR="00100B5C" w:rsidRDefault="00100B5C" w:rsidP="00A677BD">
      <w:pPr>
        <w:jc w:val="both"/>
        <w:rPr>
          <w:rFonts w:ascii="Tahoma" w:hAnsi="Tahoma" w:cs="Tahoma"/>
        </w:rPr>
      </w:pPr>
      <w:r>
        <w:rPr>
          <w:rFonts w:ascii="Tahoma" w:hAnsi="Tahoma" w:cs="Tahoma"/>
        </w:rPr>
        <w:t>Section 1-10</w:t>
      </w:r>
      <w:r>
        <w:rPr>
          <w:rFonts w:ascii="Tahoma" w:hAnsi="Tahoma" w:cs="Tahoma"/>
        </w:rPr>
        <w:tab/>
        <w:t>Highway or Street</w:t>
      </w:r>
    </w:p>
    <w:p w14:paraId="72F37E52" w14:textId="77777777" w:rsidR="00100B5C" w:rsidRDefault="00100B5C" w:rsidP="00A677BD">
      <w:pPr>
        <w:jc w:val="both"/>
        <w:rPr>
          <w:rFonts w:ascii="Tahoma" w:hAnsi="Tahoma" w:cs="Tahoma"/>
        </w:rPr>
      </w:pPr>
      <w:r>
        <w:rPr>
          <w:rFonts w:ascii="Tahoma" w:hAnsi="Tahoma" w:cs="Tahoma"/>
        </w:rPr>
        <w:lastRenderedPageBreak/>
        <w:t xml:space="preserve">The entire width between property lines of every way open to the use of the public for purposes of travel. </w:t>
      </w:r>
    </w:p>
    <w:p w14:paraId="4FCF346C" w14:textId="77777777" w:rsidR="00100B5C" w:rsidRDefault="00100B5C" w:rsidP="00A677BD">
      <w:pPr>
        <w:jc w:val="both"/>
        <w:rPr>
          <w:rFonts w:ascii="Tahoma" w:hAnsi="Tahoma" w:cs="Tahoma"/>
        </w:rPr>
      </w:pPr>
      <w:r>
        <w:rPr>
          <w:rFonts w:ascii="Tahoma" w:hAnsi="Tahoma" w:cs="Tahoma"/>
        </w:rPr>
        <w:t>Section 1-11</w:t>
      </w:r>
      <w:r>
        <w:rPr>
          <w:rFonts w:ascii="Tahoma" w:hAnsi="Tahoma" w:cs="Tahoma"/>
        </w:rPr>
        <w:tab/>
        <w:t>Highway Traffic Signals</w:t>
      </w:r>
    </w:p>
    <w:p w14:paraId="6FD85030" w14:textId="77777777" w:rsidR="00100B5C" w:rsidRDefault="00100B5C" w:rsidP="00A677BD">
      <w:pPr>
        <w:jc w:val="both"/>
        <w:rPr>
          <w:rFonts w:ascii="Tahoma" w:hAnsi="Tahoma" w:cs="Tahoma"/>
        </w:rPr>
      </w:pPr>
      <w:r>
        <w:rPr>
          <w:rFonts w:ascii="Tahoma" w:hAnsi="Tahoma" w:cs="Tahoma"/>
        </w:rPr>
        <w:t>Any power operated traffic control device, except a sign, by which traffic is warned or is directed to take specific action, which conforms to standards as prescribed by the Department of Public Works.</w:t>
      </w:r>
    </w:p>
    <w:p w14:paraId="0AE8E437" w14:textId="77777777" w:rsidR="00100B5C" w:rsidRDefault="00100B5C" w:rsidP="00A677BD">
      <w:pPr>
        <w:jc w:val="both"/>
        <w:rPr>
          <w:rFonts w:ascii="Tahoma" w:hAnsi="Tahoma" w:cs="Tahoma"/>
        </w:rPr>
      </w:pPr>
      <w:r>
        <w:rPr>
          <w:rFonts w:ascii="Tahoma" w:hAnsi="Tahoma" w:cs="Tahoma"/>
        </w:rPr>
        <w:t>Section 1-12</w:t>
      </w:r>
      <w:r>
        <w:rPr>
          <w:rFonts w:ascii="Tahoma" w:hAnsi="Tahoma" w:cs="Tahoma"/>
        </w:rPr>
        <w:tab/>
        <w:t>Intersection</w:t>
      </w:r>
    </w:p>
    <w:p w14:paraId="0E96122B" w14:textId="77777777" w:rsidR="000F1753" w:rsidRDefault="001B08C0" w:rsidP="00A677BD">
      <w:pPr>
        <w:jc w:val="both"/>
        <w:rPr>
          <w:rFonts w:ascii="Tahoma" w:hAnsi="Tahoma" w:cs="Tahoma"/>
        </w:rPr>
      </w:pPr>
      <w:r>
        <w:rPr>
          <w:rFonts w:ascii="Tahoma" w:hAnsi="Tahoma" w:cs="Tahoma"/>
        </w:rPr>
        <w:t>The area embraced within the extensions of latera</w:t>
      </w:r>
      <w:r w:rsidR="000F1753">
        <w:rPr>
          <w:rFonts w:ascii="Tahoma" w:hAnsi="Tahoma" w:cs="Tahoma"/>
        </w:rPr>
        <w:t>l</w:t>
      </w:r>
      <w:r>
        <w:rPr>
          <w:rFonts w:ascii="Tahoma" w:hAnsi="Tahoma" w:cs="Tahoma"/>
        </w:rPr>
        <w:t xml:space="preserve"> curb lines, of intersection ways as defined in Section 1 of Chapter 90 of the General Laws, including divided ways. The rules and regulations herein contained </w:t>
      </w:r>
      <w:r w:rsidR="000F1753">
        <w:rPr>
          <w:rFonts w:ascii="Tahoma" w:hAnsi="Tahoma" w:cs="Tahoma"/>
        </w:rPr>
        <w:t xml:space="preserve">governing and restricting the movement of vehicles on highways at and </w:t>
      </w:r>
      <w:r>
        <w:rPr>
          <w:rFonts w:ascii="Tahoma" w:hAnsi="Tahoma" w:cs="Tahoma"/>
        </w:rPr>
        <w:t xml:space="preserve">near intersecting ways shall apply at any </w:t>
      </w:r>
      <w:r w:rsidR="00384E1A">
        <w:rPr>
          <w:rFonts w:ascii="Tahoma" w:hAnsi="Tahoma" w:cs="Tahoma"/>
        </w:rPr>
        <w:t xml:space="preserve">place along any way at which </w:t>
      </w:r>
      <w:r w:rsidR="000F1753">
        <w:rPr>
          <w:rFonts w:ascii="Tahoma" w:hAnsi="Tahoma" w:cs="Tahoma"/>
        </w:rPr>
        <w:t xml:space="preserve">drivers are to be controlled by traffic control signals whether or not such place is an intersection as herein defined. </w:t>
      </w:r>
    </w:p>
    <w:p w14:paraId="25B1ACDE" w14:textId="77777777" w:rsidR="004F676A" w:rsidRDefault="000F1753" w:rsidP="00A677BD">
      <w:pPr>
        <w:jc w:val="both"/>
        <w:rPr>
          <w:rFonts w:ascii="Tahoma" w:hAnsi="Tahoma" w:cs="Tahoma"/>
        </w:rPr>
      </w:pPr>
      <w:r>
        <w:rPr>
          <w:rFonts w:ascii="Tahoma" w:hAnsi="Tahoma" w:cs="Tahoma"/>
        </w:rPr>
        <w:t>Section 1-13</w:t>
      </w:r>
      <w:r>
        <w:rPr>
          <w:rFonts w:ascii="Tahoma" w:hAnsi="Tahoma" w:cs="Tahoma"/>
        </w:rPr>
        <w:tab/>
      </w:r>
      <w:r w:rsidR="004F676A">
        <w:rPr>
          <w:rFonts w:ascii="Tahoma" w:hAnsi="Tahoma" w:cs="Tahoma"/>
        </w:rPr>
        <w:t>Lane</w:t>
      </w:r>
    </w:p>
    <w:p w14:paraId="2C16C92D" w14:textId="3CBF4316" w:rsidR="004F676A" w:rsidRDefault="004F676A" w:rsidP="00A677BD">
      <w:pPr>
        <w:jc w:val="both"/>
        <w:rPr>
          <w:rFonts w:ascii="Tahoma" w:hAnsi="Tahoma" w:cs="Tahoma"/>
        </w:rPr>
      </w:pPr>
      <w:r>
        <w:rPr>
          <w:rFonts w:ascii="Tahoma" w:hAnsi="Tahoma" w:cs="Tahoma"/>
        </w:rPr>
        <w:t xml:space="preserve">A longitudinal division of a roadway of sufficient width to accommodate the passage of a single line of vehicles, whether or not such lane is indicated by pavement markings or longitudinal construction joints. </w:t>
      </w:r>
    </w:p>
    <w:p w14:paraId="5033A1CE" w14:textId="77777777" w:rsidR="004F676A" w:rsidRDefault="004F676A" w:rsidP="00A677BD">
      <w:pPr>
        <w:jc w:val="both"/>
        <w:rPr>
          <w:rFonts w:ascii="Tahoma" w:hAnsi="Tahoma" w:cs="Tahoma"/>
        </w:rPr>
      </w:pPr>
      <w:r>
        <w:rPr>
          <w:rFonts w:ascii="Tahoma" w:hAnsi="Tahoma" w:cs="Tahoma"/>
        </w:rPr>
        <w:t>Section 1-14</w:t>
      </w:r>
      <w:r>
        <w:rPr>
          <w:rFonts w:ascii="Tahoma" w:hAnsi="Tahoma" w:cs="Tahoma"/>
        </w:rPr>
        <w:tab/>
        <w:t>Officer</w:t>
      </w:r>
    </w:p>
    <w:p w14:paraId="239004E2" w14:textId="16EFDE45" w:rsidR="004F676A" w:rsidRDefault="004F676A" w:rsidP="00A677BD">
      <w:pPr>
        <w:jc w:val="both"/>
        <w:rPr>
          <w:rFonts w:ascii="Tahoma" w:hAnsi="Tahoma" w:cs="Tahoma"/>
        </w:rPr>
      </w:pPr>
      <w:r>
        <w:rPr>
          <w:rFonts w:ascii="Tahoma" w:hAnsi="Tahoma" w:cs="Tahoma"/>
        </w:rPr>
        <w:t xml:space="preserve">Any officer of the  East Bridgewater Police Department or any officer authorized to direct or regulate traffic or to make arrests for the violation of traffic regulations. </w:t>
      </w:r>
    </w:p>
    <w:p w14:paraId="18B57080" w14:textId="77777777" w:rsidR="004F676A" w:rsidRDefault="004F676A" w:rsidP="00A677BD">
      <w:pPr>
        <w:jc w:val="both"/>
        <w:rPr>
          <w:rFonts w:ascii="Tahoma" w:hAnsi="Tahoma" w:cs="Tahoma"/>
        </w:rPr>
      </w:pPr>
      <w:r>
        <w:rPr>
          <w:rFonts w:ascii="Tahoma" w:hAnsi="Tahoma" w:cs="Tahoma"/>
        </w:rPr>
        <w:t>Section 1-15</w:t>
      </w:r>
      <w:r>
        <w:rPr>
          <w:rFonts w:ascii="Tahoma" w:hAnsi="Tahoma" w:cs="Tahoma"/>
        </w:rPr>
        <w:tab/>
        <w:t>Official Traffic Signs</w:t>
      </w:r>
    </w:p>
    <w:p w14:paraId="0BD97C62" w14:textId="1FD49585" w:rsidR="004F676A" w:rsidRDefault="004F676A" w:rsidP="00A677BD">
      <w:pPr>
        <w:jc w:val="both"/>
        <w:rPr>
          <w:rFonts w:ascii="Tahoma" w:hAnsi="Tahoma" w:cs="Tahoma"/>
        </w:rPr>
      </w:pPr>
      <w:r>
        <w:rPr>
          <w:rFonts w:ascii="Tahoma" w:hAnsi="Tahoma" w:cs="Tahoma"/>
        </w:rPr>
        <w:t xml:space="preserve">All signs, markings, and devices, other than signals, not inconsistent with these rules and regulations, and which conform to the standards prescribed by the Department of Public Works and placed or erected by authority of a public body or official having jurisdiction for the purpose of guiding, directing, warning, or regulating traffic. </w:t>
      </w:r>
    </w:p>
    <w:p w14:paraId="4BD1629B" w14:textId="77777777" w:rsidR="004F676A" w:rsidRDefault="004F676A" w:rsidP="00A677BD">
      <w:pPr>
        <w:jc w:val="both"/>
        <w:rPr>
          <w:rFonts w:ascii="Tahoma" w:hAnsi="Tahoma" w:cs="Tahoma"/>
        </w:rPr>
      </w:pPr>
      <w:r>
        <w:rPr>
          <w:rFonts w:ascii="Tahoma" w:hAnsi="Tahoma" w:cs="Tahoma"/>
        </w:rPr>
        <w:t>Section 1-16</w:t>
      </w:r>
      <w:r>
        <w:rPr>
          <w:rFonts w:ascii="Tahoma" w:hAnsi="Tahoma" w:cs="Tahoma"/>
        </w:rPr>
        <w:tab/>
        <w:t>One-Way Streets</w:t>
      </w:r>
    </w:p>
    <w:p w14:paraId="742222F2" w14:textId="2D8E1231" w:rsidR="004F676A" w:rsidRDefault="00E425BC" w:rsidP="00A677BD">
      <w:pPr>
        <w:jc w:val="both"/>
        <w:rPr>
          <w:rFonts w:ascii="Tahoma" w:hAnsi="Tahoma" w:cs="Tahoma"/>
        </w:rPr>
      </w:pPr>
      <w:r>
        <w:rPr>
          <w:rFonts w:ascii="Tahoma" w:hAnsi="Tahoma" w:cs="Tahoma"/>
        </w:rPr>
        <w:t>Roadways or streets</w:t>
      </w:r>
      <w:r w:rsidR="004F676A">
        <w:rPr>
          <w:rFonts w:ascii="Tahoma" w:hAnsi="Tahoma" w:cs="Tahoma"/>
        </w:rPr>
        <w:t xml:space="preserve"> designated by the town as one-way and upon which vehicular traffic may move only in the direction indicated by signs.</w:t>
      </w:r>
    </w:p>
    <w:p w14:paraId="51CD7418" w14:textId="77777777" w:rsidR="00140D45" w:rsidRDefault="00140D45" w:rsidP="00A677BD">
      <w:pPr>
        <w:jc w:val="both"/>
        <w:rPr>
          <w:rFonts w:ascii="Tahoma" w:hAnsi="Tahoma" w:cs="Tahoma"/>
        </w:rPr>
      </w:pPr>
      <w:r>
        <w:rPr>
          <w:rFonts w:ascii="Tahoma" w:hAnsi="Tahoma" w:cs="Tahoma"/>
        </w:rPr>
        <w:t>Section 1-17</w:t>
      </w:r>
      <w:r>
        <w:rPr>
          <w:rFonts w:ascii="Tahoma" w:hAnsi="Tahoma" w:cs="Tahoma"/>
        </w:rPr>
        <w:tab/>
        <w:t>Parking</w:t>
      </w:r>
    </w:p>
    <w:p w14:paraId="34EA8BAA" w14:textId="77777777" w:rsidR="0059546C" w:rsidRDefault="0059546C" w:rsidP="00A677BD">
      <w:pPr>
        <w:jc w:val="both"/>
        <w:rPr>
          <w:rFonts w:ascii="Tahoma" w:hAnsi="Tahoma" w:cs="Tahoma"/>
        </w:rPr>
      </w:pPr>
      <w:r>
        <w:rPr>
          <w:rFonts w:ascii="Tahoma" w:hAnsi="Tahoma" w:cs="Tahoma"/>
        </w:rPr>
        <w:t xml:space="preserve">The stopping or standing of a vehicle, whether occupied or not, otherwise than temporarily for the purpose of and while actually engaged in loading or unloading, or in obedience to an officer or traffic signs or signals, or while making emergency repairs or, if disabled, while arrangements are being made to move such vehicle. </w:t>
      </w:r>
    </w:p>
    <w:p w14:paraId="1492DDFB" w14:textId="369CE4E3" w:rsidR="0059546C" w:rsidRDefault="0059546C" w:rsidP="00A677BD">
      <w:pPr>
        <w:jc w:val="both"/>
        <w:rPr>
          <w:rFonts w:ascii="Tahoma" w:hAnsi="Tahoma" w:cs="Tahoma"/>
        </w:rPr>
      </w:pPr>
      <w:r>
        <w:rPr>
          <w:rFonts w:ascii="Tahoma" w:hAnsi="Tahoma" w:cs="Tahoma"/>
        </w:rPr>
        <w:t>Section 1-18</w:t>
      </w:r>
      <w:r>
        <w:rPr>
          <w:rFonts w:ascii="Tahoma" w:hAnsi="Tahoma" w:cs="Tahoma"/>
        </w:rPr>
        <w:tab/>
        <w:t>Pedestrian</w:t>
      </w:r>
    </w:p>
    <w:p w14:paraId="09F84D43" w14:textId="77777777" w:rsidR="00490183" w:rsidRDefault="0059546C" w:rsidP="00A677BD">
      <w:pPr>
        <w:jc w:val="both"/>
        <w:rPr>
          <w:rFonts w:ascii="Tahoma" w:hAnsi="Tahoma" w:cs="Tahoma"/>
        </w:rPr>
      </w:pPr>
      <w:r>
        <w:rPr>
          <w:rFonts w:ascii="Tahoma" w:hAnsi="Tahoma" w:cs="Tahoma"/>
        </w:rPr>
        <w:lastRenderedPageBreak/>
        <w:t xml:space="preserve">Any person afoot or riding on a conveyance moved by human power, except bicycles or tricycles.  </w:t>
      </w:r>
      <w:r w:rsidR="004F676A">
        <w:rPr>
          <w:rFonts w:ascii="Tahoma" w:hAnsi="Tahoma" w:cs="Tahoma"/>
        </w:rPr>
        <w:t xml:space="preserve"> </w:t>
      </w:r>
    </w:p>
    <w:p w14:paraId="53D88BA0" w14:textId="77777777" w:rsidR="00490183" w:rsidRDefault="00490183" w:rsidP="00B2563A">
      <w:pPr>
        <w:rPr>
          <w:rFonts w:ascii="Tahoma" w:hAnsi="Tahoma" w:cs="Tahoma"/>
        </w:rPr>
      </w:pPr>
      <w:r>
        <w:rPr>
          <w:rFonts w:ascii="Tahoma" w:hAnsi="Tahoma" w:cs="Tahoma"/>
        </w:rPr>
        <w:t>Section 1-19</w:t>
      </w:r>
      <w:r>
        <w:rPr>
          <w:rFonts w:ascii="Tahoma" w:hAnsi="Tahoma" w:cs="Tahoma"/>
        </w:rPr>
        <w:tab/>
        <w:t>Roadway</w:t>
      </w:r>
    </w:p>
    <w:p w14:paraId="7AC08EB2" w14:textId="77777777" w:rsidR="00490183" w:rsidRDefault="00490183" w:rsidP="00B2563A">
      <w:pPr>
        <w:rPr>
          <w:rFonts w:ascii="Tahoma" w:hAnsi="Tahoma" w:cs="Tahoma"/>
        </w:rPr>
      </w:pPr>
      <w:r>
        <w:rPr>
          <w:rFonts w:ascii="Tahoma" w:hAnsi="Tahoma" w:cs="Tahoma"/>
        </w:rPr>
        <w:t xml:space="preserve">That portion of a highway between the regularly established curb lines or that part, exclusive of shoulders improved and intended to be used for vehicular traffic. </w:t>
      </w:r>
    </w:p>
    <w:p w14:paraId="5BFDDD47" w14:textId="77777777" w:rsidR="00490183" w:rsidRDefault="00490183" w:rsidP="00B2563A">
      <w:pPr>
        <w:rPr>
          <w:rFonts w:ascii="Tahoma" w:hAnsi="Tahoma" w:cs="Tahoma"/>
        </w:rPr>
      </w:pPr>
      <w:r>
        <w:rPr>
          <w:rFonts w:ascii="Tahoma" w:hAnsi="Tahoma" w:cs="Tahoma"/>
        </w:rPr>
        <w:t>Section 1-20</w:t>
      </w:r>
      <w:r>
        <w:rPr>
          <w:rFonts w:ascii="Tahoma" w:hAnsi="Tahoma" w:cs="Tahoma"/>
        </w:rPr>
        <w:tab/>
        <w:t>Sidewalk</w:t>
      </w:r>
    </w:p>
    <w:p w14:paraId="18122E89" w14:textId="77777777" w:rsidR="00490183" w:rsidRDefault="00490183" w:rsidP="00B2563A">
      <w:pPr>
        <w:rPr>
          <w:rFonts w:ascii="Tahoma" w:hAnsi="Tahoma" w:cs="Tahoma"/>
        </w:rPr>
      </w:pPr>
      <w:r>
        <w:rPr>
          <w:rFonts w:ascii="Tahoma" w:hAnsi="Tahoma" w:cs="Tahoma"/>
        </w:rPr>
        <w:t>That portion of a highway set aside for pedestrian travel.</w:t>
      </w:r>
    </w:p>
    <w:p w14:paraId="2B7C4018" w14:textId="77777777" w:rsidR="00490183" w:rsidRDefault="00490183" w:rsidP="00B2563A">
      <w:pPr>
        <w:rPr>
          <w:rFonts w:ascii="Tahoma" w:hAnsi="Tahoma" w:cs="Tahoma"/>
        </w:rPr>
      </w:pPr>
      <w:r>
        <w:rPr>
          <w:rFonts w:ascii="Tahoma" w:hAnsi="Tahoma" w:cs="Tahoma"/>
        </w:rPr>
        <w:t>Section 1-21</w:t>
      </w:r>
      <w:r>
        <w:rPr>
          <w:rFonts w:ascii="Tahoma" w:hAnsi="Tahoma" w:cs="Tahoma"/>
        </w:rPr>
        <w:tab/>
        <w:t>Stop Signal</w:t>
      </w:r>
    </w:p>
    <w:p w14:paraId="6BEE4474" w14:textId="77777777" w:rsidR="00490183" w:rsidRDefault="00490183" w:rsidP="00B2563A">
      <w:pPr>
        <w:rPr>
          <w:rFonts w:ascii="Tahoma" w:hAnsi="Tahoma" w:cs="Tahoma"/>
        </w:rPr>
      </w:pPr>
      <w:r>
        <w:rPr>
          <w:rFonts w:ascii="Tahoma" w:hAnsi="Tahoma" w:cs="Tahoma"/>
        </w:rPr>
        <w:t>A flashing red light having the same function as a stop sign.</w:t>
      </w:r>
    </w:p>
    <w:p w14:paraId="36154D0E" w14:textId="77777777" w:rsidR="00490183" w:rsidRDefault="00490183" w:rsidP="00B2563A">
      <w:pPr>
        <w:rPr>
          <w:rFonts w:ascii="Tahoma" w:hAnsi="Tahoma" w:cs="Tahoma"/>
        </w:rPr>
      </w:pPr>
      <w:r>
        <w:rPr>
          <w:rFonts w:ascii="Tahoma" w:hAnsi="Tahoma" w:cs="Tahoma"/>
        </w:rPr>
        <w:t>Section 1-22</w:t>
      </w:r>
      <w:r>
        <w:rPr>
          <w:rFonts w:ascii="Tahoma" w:hAnsi="Tahoma" w:cs="Tahoma"/>
        </w:rPr>
        <w:tab/>
        <w:t>Street Marking</w:t>
      </w:r>
    </w:p>
    <w:p w14:paraId="4A4E2DDC" w14:textId="77777777" w:rsidR="00490183" w:rsidRDefault="00490183" w:rsidP="00B2563A">
      <w:pPr>
        <w:rPr>
          <w:rFonts w:ascii="Tahoma" w:hAnsi="Tahoma" w:cs="Tahoma"/>
        </w:rPr>
      </w:pPr>
      <w:r>
        <w:rPr>
          <w:rFonts w:ascii="Tahoma" w:hAnsi="Tahoma" w:cs="Tahoma"/>
        </w:rPr>
        <w:t>Any painted line, legend, marking or marker of any description painted or placed on any way which conforms to the standards of the Department of Public Works and which purports to direct or regulate traffic.</w:t>
      </w:r>
    </w:p>
    <w:p w14:paraId="68125C77" w14:textId="77777777" w:rsidR="00490183" w:rsidRDefault="00490183" w:rsidP="00B2563A">
      <w:pPr>
        <w:rPr>
          <w:rFonts w:ascii="Tahoma" w:hAnsi="Tahoma" w:cs="Tahoma"/>
        </w:rPr>
      </w:pPr>
      <w:r>
        <w:rPr>
          <w:rFonts w:ascii="Tahoma" w:hAnsi="Tahoma" w:cs="Tahoma"/>
        </w:rPr>
        <w:t>Section 1-23</w:t>
      </w:r>
      <w:r>
        <w:rPr>
          <w:rFonts w:ascii="Tahoma" w:hAnsi="Tahoma" w:cs="Tahoma"/>
        </w:rPr>
        <w:tab/>
        <w:t>Traffic</w:t>
      </w:r>
    </w:p>
    <w:p w14:paraId="6BE4E3C5" w14:textId="77777777" w:rsidR="00490183" w:rsidRDefault="00490183" w:rsidP="00B2563A">
      <w:pPr>
        <w:rPr>
          <w:rFonts w:ascii="Tahoma" w:hAnsi="Tahoma" w:cs="Tahoma"/>
        </w:rPr>
      </w:pPr>
      <w:r>
        <w:rPr>
          <w:rFonts w:ascii="Tahoma" w:hAnsi="Tahoma" w:cs="Tahoma"/>
        </w:rPr>
        <w:t xml:space="preserve">Pedestrians, ridden or herded animals, vehicles, or other conveyances either singly or together while using any street for the purpose of travel. </w:t>
      </w:r>
    </w:p>
    <w:p w14:paraId="206D54DA" w14:textId="77777777" w:rsidR="00490183" w:rsidRDefault="00490183" w:rsidP="00B2563A">
      <w:pPr>
        <w:rPr>
          <w:rFonts w:ascii="Tahoma" w:hAnsi="Tahoma" w:cs="Tahoma"/>
        </w:rPr>
      </w:pPr>
      <w:r>
        <w:rPr>
          <w:rFonts w:ascii="Tahoma" w:hAnsi="Tahoma" w:cs="Tahoma"/>
        </w:rPr>
        <w:t>Section 1-24</w:t>
      </w:r>
      <w:r>
        <w:rPr>
          <w:rFonts w:ascii="Tahoma" w:hAnsi="Tahoma" w:cs="Tahoma"/>
        </w:rPr>
        <w:tab/>
        <w:t>Traffic Control Signal</w:t>
      </w:r>
    </w:p>
    <w:p w14:paraId="7C429DF4" w14:textId="77777777" w:rsidR="00490183" w:rsidRDefault="00490183" w:rsidP="00B2563A">
      <w:pPr>
        <w:rPr>
          <w:rFonts w:ascii="Tahoma" w:hAnsi="Tahoma" w:cs="Tahoma"/>
        </w:rPr>
      </w:pPr>
      <w:r>
        <w:rPr>
          <w:rFonts w:ascii="Tahoma" w:hAnsi="Tahoma" w:cs="Tahoma"/>
        </w:rPr>
        <w:t xml:space="preserve">A highway traffic signal which through its indications alternately directs traffic to stop and permits it to proceed and which conforms to standards to the Department of Public Works. </w:t>
      </w:r>
    </w:p>
    <w:p w14:paraId="7AF5A1E5" w14:textId="77777777" w:rsidR="00490183" w:rsidRDefault="00490183" w:rsidP="00B2563A">
      <w:pPr>
        <w:rPr>
          <w:rFonts w:ascii="Tahoma" w:hAnsi="Tahoma" w:cs="Tahoma"/>
        </w:rPr>
      </w:pPr>
      <w:r>
        <w:rPr>
          <w:rFonts w:ascii="Tahoma" w:hAnsi="Tahoma" w:cs="Tahoma"/>
        </w:rPr>
        <w:t>Section 1-25</w:t>
      </w:r>
      <w:r>
        <w:rPr>
          <w:rFonts w:ascii="Tahoma" w:hAnsi="Tahoma" w:cs="Tahoma"/>
        </w:rPr>
        <w:tab/>
        <w:t>Traffic Island</w:t>
      </w:r>
    </w:p>
    <w:p w14:paraId="2DC1C946" w14:textId="77777777" w:rsidR="006B214A" w:rsidRDefault="006B214A" w:rsidP="00B2563A">
      <w:pPr>
        <w:rPr>
          <w:rFonts w:ascii="Tahoma" w:hAnsi="Tahoma" w:cs="Tahoma"/>
        </w:rPr>
      </w:pPr>
      <w:r>
        <w:rPr>
          <w:rFonts w:ascii="Tahoma" w:hAnsi="Tahoma" w:cs="Tahoma"/>
        </w:rPr>
        <w:t>Any area or space set aside, within a roadway, which is not intended for use by vehicular traffic.</w:t>
      </w:r>
    </w:p>
    <w:p w14:paraId="6AF76086" w14:textId="79AAA333" w:rsidR="006B214A" w:rsidRDefault="006B214A" w:rsidP="00B2563A">
      <w:pPr>
        <w:rPr>
          <w:rFonts w:ascii="Tahoma" w:hAnsi="Tahoma" w:cs="Tahoma"/>
        </w:rPr>
      </w:pPr>
      <w:r>
        <w:rPr>
          <w:rFonts w:ascii="Tahoma" w:hAnsi="Tahoma" w:cs="Tahoma"/>
        </w:rPr>
        <w:t>Section 1-26</w:t>
      </w:r>
      <w:r>
        <w:rPr>
          <w:rFonts w:ascii="Tahoma" w:hAnsi="Tahoma" w:cs="Tahoma"/>
        </w:rPr>
        <w:tab/>
        <w:t>U-</w:t>
      </w:r>
      <w:r w:rsidR="0030318F">
        <w:rPr>
          <w:rFonts w:ascii="Tahoma" w:hAnsi="Tahoma" w:cs="Tahoma"/>
        </w:rPr>
        <w:t>t</w:t>
      </w:r>
      <w:r>
        <w:rPr>
          <w:rFonts w:ascii="Tahoma" w:hAnsi="Tahoma" w:cs="Tahoma"/>
        </w:rPr>
        <w:t>urn</w:t>
      </w:r>
    </w:p>
    <w:p w14:paraId="655FD89A" w14:textId="77777777" w:rsidR="0030318F" w:rsidRDefault="0030318F" w:rsidP="00B2563A">
      <w:pPr>
        <w:rPr>
          <w:rFonts w:ascii="Tahoma" w:hAnsi="Tahoma" w:cs="Tahoma"/>
        </w:rPr>
      </w:pPr>
      <w:r>
        <w:rPr>
          <w:rFonts w:ascii="Tahoma" w:hAnsi="Tahoma" w:cs="Tahoma"/>
        </w:rPr>
        <w:t>The turning of a vehicle by means of a continuous left turn whereby the direction of such vehicle is reversed.</w:t>
      </w:r>
    </w:p>
    <w:p w14:paraId="4AB0F264" w14:textId="77777777" w:rsidR="0030318F" w:rsidRDefault="0030318F" w:rsidP="00B2563A">
      <w:pPr>
        <w:rPr>
          <w:rFonts w:ascii="Tahoma" w:hAnsi="Tahoma" w:cs="Tahoma"/>
        </w:rPr>
      </w:pPr>
      <w:r>
        <w:rPr>
          <w:rFonts w:ascii="Tahoma" w:hAnsi="Tahoma" w:cs="Tahoma"/>
        </w:rPr>
        <w:t>Section 1-27</w:t>
      </w:r>
      <w:r>
        <w:rPr>
          <w:rFonts w:ascii="Tahoma" w:hAnsi="Tahoma" w:cs="Tahoma"/>
        </w:rPr>
        <w:tab/>
        <w:t>Urban Area</w:t>
      </w:r>
    </w:p>
    <w:p w14:paraId="19D3FA2B" w14:textId="77777777" w:rsidR="0030318F" w:rsidRDefault="0030318F" w:rsidP="00B2563A">
      <w:pPr>
        <w:rPr>
          <w:rFonts w:ascii="Tahoma" w:hAnsi="Tahoma" w:cs="Tahoma"/>
        </w:rPr>
      </w:pPr>
      <w:r>
        <w:rPr>
          <w:rFonts w:ascii="Tahoma" w:hAnsi="Tahoma" w:cs="Tahoma"/>
        </w:rPr>
        <w:t>The territory contiguous to and including any street which is built up with structures devoted to business, industry or dwelling homes situated at intervals of less than 100 feet for a distance of ¼ mile.</w:t>
      </w:r>
    </w:p>
    <w:p w14:paraId="67FC2C32" w14:textId="77777777" w:rsidR="0030318F" w:rsidRDefault="0030318F" w:rsidP="00B2563A">
      <w:pPr>
        <w:rPr>
          <w:rFonts w:ascii="Tahoma" w:hAnsi="Tahoma" w:cs="Tahoma"/>
        </w:rPr>
      </w:pPr>
      <w:r>
        <w:rPr>
          <w:rFonts w:ascii="Tahoma" w:hAnsi="Tahoma" w:cs="Tahoma"/>
        </w:rPr>
        <w:t>Section 1-28</w:t>
      </w:r>
      <w:r>
        <w:rPr>
          <w:rFonts w:ascii="Tahoma" w:hAnsi="Tahoma" w:cs="Tahoma"/>
        </w:rPr>
        <w:tab/>
        <w:t>Vehicle</w:t>
      </w:r>
    </w:p>
    <w:p w14:paraId="7D024D2B" w14:textId="77777777" w:rsidR="00E24C00" w:rsidRDefault="00E24C00" w:rsidP="00B2563A">
      <w:pPr>
        <w:rPr>
          <w:rFonts w:ascii="Tahoma" w:hAnsi="Tahoma" w:cs="Tahoma"/>
        </w:rPr>
      </w:pPr>
      <w:r>
        <w:rPr>
          <w:rFonts w:ascii="Tahoma" w:hAnsi="Tahoma" w:cs="Tahoma"/>
        </w:rPr>
        <w:lastRenderedPageBreak/>
        <w:t>Every device in, upon, or by which any person or property is or may be transported or drawn upon a street, including bicycles when the provisions of these rules and regulations are applicable to them, except other devices moved by human power or used exclusively upon stationary rails or tracks and devices which derive their power for operation from stationary overhead wires.</w:t>
      </w:r>
    </w:p>
    <w:p w14:paraId="54742F10" w14:textId="77777777" w:rsidR="00E24C00" w:rsidRDefault="00E24C00" w:rsidP="00B2563A">
      <w:pPr>
        <w:rPr>
          <w:rFonts w:ascii="Tahoma" w:hAnsi="Tahoma" w:cs="Tahoma"/>
        </w:rPr>
      </w:pPr>
      <w:r>
        <w:rPr>
          <w:rFonts w:ascii="Tahoma" w:hAnsi="Tahoma" w:cs="Tahoma"/>
        </w:rPr>
        <w:t>Section 1-29</w:t>
      </w:r>
      <w:r>
        <w:rPr>
          <w:rFonts w:ascii="Tahoma" w:hAnsi="Tahoma" w:cs="Tahoma"/>
        </w:rPr>
        <w:tab/>
        <w:t>Commercial Vehicle</w:t>
      </w:r>
    </w:p>
    <w:p w14:paraId="250162BE" w14:textId="77777777" w:rsidR="00E24C00" w:rsidRDefault="00E24C00" w:rsidP="00B2563A">
      <w:pPr>
        <w:rPr>
          <w:rFonts w:ascii="Tahoma" w:hAnsi="Tahoma" w:cs="Tahoma"/>
        </w:rPr>
      </w:pPr>
      <w:r>
        <w:rPr>
          <w:rFonts w:ascii="Tahoma" w:hAnsi="Tahoma" w:cs="Tahoma"/>
        </w:rPr>
        <w:t xml:space="preserve">Any vehicle registered for commercial purposes and designed and used primarily for the transportation of goods, wares, or merchandise. </w:t>
      </w:r>
    </w:p>
    <w:p w14:paraId="2F6B8FC4" w14:textId="77777777" w:rsidR="00E24C00" w:rsidRDefault="00E24C00" w:rsidP="00B2563A">
      <w:pPr>
        <w:rPr>
          <w:rFonts w:ascii="Tahoma" w:hAnsi="Tahoma" w:cs="Tahoma"/>
        </w:rPr>
      </w:pPr>
      <w:r>
        <w:rPr>
          <w:rFonts w:ascii="Tahoma" w:hAnsi="Tahoma" w:cs="Tahoma"/>
        </w:rPr>
        <w:t>Section 1-30</w:t>
      </w:r>
      <w:r>
        <w:rPr>
          <w:rFonts w:ascii="Tahoma" w:hAnsi="Tahoma" w:cs="Tahoma"/>
        </w:rPr>
        <w:tab/>
        <w:t>Tank Vehicle</w:t>
      </w:r>
    </w:p>
    <w:p w14:paraId="41437E37" w14:textId="77777777" w:rsidR="00E24C00" w:rsidRDefault="00E24C00" w:rsidP="00B2563A">
      <w:pPr>
        <w:rPr>
          <w:rFonts w:ascii="Tahoma" w:hAnsi="Tahoma" w:cs="Tahoma"/>
        </w:rPr>
      </w:pPr>
      <w:r>
        <w:rPr>
          <w:rFonts w:ascii="Tahoma" w:hAnsi="Tahoma" w:cs="Tahoma"/>
        </w:rPr>
        <w:t xml:space="preserve">A tank type motor vehicle with cargo tank, portable tank, trailer tank or bulk pyramided cylinder, used for the transportation of liquids or gases. </w:t>
      </w:r>
    </w:p>
    <w:p w14:paraId="43C4E4DC" w14:textId="77777777" w:rsidR="00E24C00" w:rsidRDefault="00E24C00" w:rsidP="00B2563A">
      <w:pPr>
        <w:rPr>
          <w:rFonts w:ascii="Tahoma" w:hAnsi="Tahoma" w:cs="Tahoma"/>
        </w:rPr>
      </w:pPr>
      <w:r>
        <w:rPr>
          <w:rFonts w:ascii="Tahoma" w:hAnsi="Tahoma" w:cs="Tahoma"/>
        </w:rPr>
        <w:t>Section 1-31</w:t>
      </w:r>
      <w:r>
        <w:rPr>
          <w:rFonts w:ascii="Tahoma" w:hAnsi="Tahoma" w:cs="Tahoma"/>
        </w:rPr>
        <w:tab/>
        <w:t>Container</w:t>
      </w:r>
    </w:p>
    <w:p w14:paraId="0DB1E9CC" w14:textId="77777777" w:rsidR="00E24C00" w:rsidRDefault="00E24C00" w:rsidP="00B2563A">
      <w:pPr>
        <w:rPr>
          <w:rFonts w:ascii="Tahoma" w:hAnsi="Tahoma" w:cs="Tahoma"/>
        </w:rPr>
      </w:pPr>
      <w:r>
        <w:rPr>
          <w:rFonts w:ascii="Tahoma" w:hAnsi="Tahoma" w:cs="Tahoma"/>
        </w:rPr>
        <w:t>Any drum, barrel, cylinder, bag, carboy, or other shipping vessel (other than a tank vehicle) used for the transportation of solid, liquid, or gases.</w:t>
      </w:r>
    </w:p>
    <w:p w14:paraId="5F91EEE5" w14:textId="77777777" w:rsidR="00E24C00" w:rsidRDefault="00E24C00" w:rsidP="00B2563A">
      <w:pPr>
        <w:rPr>
          <w:rFonts w:ascii="Tahoma" w:hAnsi="Tahoma" w:cs="Tahoma"/>
        </w:rPr>
      </w:pPr>
      <w:r>
        <w:rPr>
          <w:rFonts w:ascii="Tahoma" w:hAnsi="Tahoma" w:cs="Tahoma"/>
        </w:rPr>
        <w:t>Section 1-32</w:t>
      </w:r>
      <w:r>
        <w:rPr>
          <w:rFonts w:ascii="Tahoma" w:hAnsi="Tahoma" w:cs="Tahoma"/>
        </w:rPr>
        <w:tab/>
        <w:t>Bicycle</w:t>
      </w:r>
    </w:p>
    <w:p w14:paraId="63259398" w14:textId="77777777" w:rsidR="00E24C00" w:rsidRDefault="00E24C00" w:rsidP="00B2563A">
      <w:pPr>
        <w:rPr>
          <w:rFonts w:ascii="Tahoma" w:hAnsi="Tahoma" w:cs="Tahoma"/>
        </w:rPr>
      </w:pPr>
      <w:r>
        <w:rPr>
          <w:rFonts w:ascii="Tahoma" w:hAnsi="Tahoma" w:cs="Tahoma"/>
        </w:rPr>
        <w:t xml:space="preserve">Any wheeled vehicle propelled by pedal and operated by one or more persons. </w:t>
      </w:r>
    </w:p>
    <w:p w14:paraId="2240A6A0" w14:textId="77777777" w:rsidR="00E24C00" w:rsidRDefault="00E24C00" w:rsidP="00B2563A">
      <w:pPr>
        <w:rPr>
          <w:rFonts w:ascii="Tahoma" w:hAnsi="Tahoma" w:cs="Tahoma"/>
        </w:rPr>
      </w:pPr>
      <w:r>
        <w:rPr>
          <w:rFonts w:ascii="Tahoma" w:hAnsi="Tahoma" w:cs="Tahoma"/>
        </w:rPr>
        <w:t>Section 1-33</w:t>
      </w:r>
      <w:r>
        <w:rPr>
          <w:rFonts w:ascii="Tahoma" w:hAnsi="Tahoma" w:cs="Tahoma"/>
        </w:rPr>
        <w:tab/>
        <w:t>Bus</w:t>
      </w:r>
    </w:p>
    <w:p w14:paraId="33ADAA70" w14:textId="77777777" w:rsidR="00444BCB" w:rsidRDefault="00E24C00" w:rsidP="00B2563A">
      <w:pPr>
        <w:rPr>
          <w:rFonts w:ascii="Tahoma" w:hAnsi="Tahoma" w:cs="Tahoma"/>
        </w:rPr>
      </w:pPr>
      <w:r>
        <w:rPr>
          <w:rFonts w:ascii="Tahoma" w:hAnsi="Tahoma" w:cs="Tahoma"/>
        </w:rPr>
        <w:t xml:space="preserve">Every vehicle designed for carrying more than eight (8) passengers and used primarily for the </w:t>
      </w:r>
      <w:r w:rsidR="00444BCB">
        <w:rPr>
          <w:rFonts w:ascii="Tahoma" w:hAnsi="Tahoma" w:cs="Tahoma"/>
        </w:rPr>
        <w:t>transportation</w:t>
      </w:r>
      <w:r>
        <w:rPr>
          <w:rFonts w:ascii="Tahoma" w:hAnsi="Tahoma" w:cs="Tahoma"/>
        </w:rPr>
        <w:t xml:space="preserve"> </w:t>
      </w:r>
      <w:r w:rsidR="00444BCB">
        <w:rPr>
          <w:rFonts w:ascii="Tahoma" w:hAnsi="Tahoma" w:cs="Tahoma"/>
        </w:rPr>
        <w:t xml:space="preserve">of persons either for compensation, as a service, or as an adjunct to a school program. </w:t>
      </w:r>
    </w:p>
    <w:p w14:paraId="0CE989E5" w14:textId="77777777" w:rsidR="00444BCB" w:rsidRDefault="00444BCB" w:rsidP="00B2563A">
      <w:pPr>
        <w:rPr>
          <w:rFonts w:ascii="Tahoma" w:hAnsi="Tahoma" w:cs="Tahoma"/>
        </w:rPr>
      </w:pPr>
      <w:r>
        <w:rPr>
          <w:rFonts w:ascii="Tahoma" w:hAnsi="Tahoma" w:cs="Tahoma"/>
        </w:rPr>
        <w:t>Section 1-34</w:t>
      </w:r>
      <w:r>
        <w:rPr>
          <w:rFonts w:ascii="Tahoma" w:hAnsi="Tahoma" w:cs="Tahoma"/>
        </w:rPr>
        <w:tab/>
        <w:t>Hazardous Materials</w:t>
      </w:r>
    </w:p>
    <w:p w14:paraId="66FFC073" w14:textId="7EA487D6" w:rsidR="00444BCB" w:rsidRDefault="00444BCB" w:rsidP="00B2563A">
      <w:pPr>
        <w:rPr>
          <w:rFonts w:ascii="Tahoma" w:hAnsi="Tahoma" w:cs="Tahoma"/>
        </w:rPr>
      </w:pPr>
      <w:r>
        <w:rPr>
          <w:rFonts w:ascii="Tahoma" w:hAnsi="Tahoma" w:cs="Tahoma"/>
        </w:rPr>
        <w:t>Hazardous material means a substance or material which has been determined by the United States Secretary of Transportation to be capable of posing an unreasonable risk to health, safety, and property, when transported in commerce, and which has been so designated as printed in the Code of Federal Regulations, Title 49 – Transportation, Parts 100 to 199.</w:t>
      </w:r>
    </w:p>
    <w:p w14:paraId="08FC06B2" w14:textId="2DC9D71D" w:rsidR="00444BCB" w:rsidRDefault="00444BCB" w:rsidP="00B2563A">
      <w:pPr>
        <w:rPr>
          <w:rFonts w:ascii="Tahoma" w:hAnsi="Tahoma" w:cs="Tahoma"/>
        </w:rPr>
      </w:pPr>
      <w:r>
        <w:rPr>
          <w:rFonts w:ascii="Tahoma" w:hAnsi="Tahoma" w:cs="Tahoma"/>
        </w:rPr>
        <w:t>Section 1-35</w:t>
      </w:r>
      <w:r>
        <w:rPr>
          <w:rFonts w:ascii="Tahoma" w:hAnsi="Tahoma" w:cs="Tahoma"/>
        </w:rPr>
        <w:tab/>
        <w:t>Explosive</w:t>
      </w:r>
    </w:p>
    <w:p w14:paraId="334E3CF7" w14:textId="35F88FBC" w:rsidR="00444BCB" w:rsidRDefault="00FE34CA" w:rsidP="00B2563A">
      <w:pPr>
        <w:rPr>
          <w:rFonts w:ascii="Tahoma" w:hAnsi="Tahoma" w:cs="Tahoma"/>
        </w:rPr>
      </w:pPr>
      <w:r>
        <w:rPr>
          <w:rFonts w:ascii="Tahoma" w:hAnsi="Tahoma" w:cs="Tahoma"/>
        </w:rPr>
        <w:t xml:space="preserve">Any chemical compound mixture, or device, the primary or common purpose of which is to function by explosion, with substantially instantaneous release of gas and heat, unless such compound, mixture, or device is otherwise specifically classified. </w:t>
      </w:r>
    </w:p>
    <w:p w14:paraId="1BAEEEA6" w14:textId="195F2850" w:rsidR="00FE34CA" w:rsidRDefault="00FE34CA" w:rsidP="00B2563A">
      <w:pPr>
        <w:rPr>
          <w:rFonts w:ascii="Tahoma" w:hAnsi="Tahoma" w:cs="Tahoma"/>
        </w:rPr>
      </w:pPr>
      <w:r>
        <w:rPr>
          <w:rFonts w:ascii="Tahoma" w:hAnsi="Tahoma" w:cs="Tahoma"/>
        </w:rPr>
        <w:t>Section 1-36</w:t>
      </w:r>
      <w:r>
        <w:rPr>
          <w:rFonts w:ascii="Tahoma" w:hAnsi="Tahoma" w:cs="Tahoma"/>
        </w:rPr>
        <w:tab/>
        <w:t>Class A Explosive</w:t>
      </w:r>
    </w:p>
    <w:p w14:paraId="729A45CC" w14:textId="453200BF" w:rsidR="00FE34CA" w:rsidRDefault="00FE34CA" w:rsidP="00B2563A">
      <w:pPr>
        <w:rPr>
          <w:rFonts w:ascii="Tahoma" w:hAnsi="Tahoma" w:cs="Tahoma"/>
        </w:rPr>
      </w:pPr>
      <w:r>
        <w:rPr>
          <w:rFonts w:ascii="Tahoma" w:hAnsi="Tahoma" w:cs="Tahoma"/>
        </w:rPr>
        <w:lastRenderedPageBreak/>
        <w:t>Detonating or otherwise of maximum hazard.</w:t>
      </w:r>
    </w:p>
    <w:p w14:paraId="2A536DFD" w14:textId="5DAF4B24" w:rsidR="00FE34CA" w:rsidRDefault="00FE34CA" w:rsidP="00B2563A">
      <w:pPr>
        <w:rPr>
          <w:rFonts w:ascii="Tahoma" w:hAnsi="Tahoma" w:cs="Tahoma"/>
        </w:rPr>
      </w:pPr>
    </w:p>
    <w:p w14:paraId="28E281D1" w14:textId="41D6D11A" w:rsidR="00FE34CA" w:rsidRDefault="00FE34CA" w:rsidP="00B2563A">
      <w:pPr>
        <w:rPr>
          <w:rFonts w:ascii="Tahoma" w:hAnsi="Tahoma" w:cs="Tahoma"/>
        </w:rPr>
      </w:pPr>
      <w:r>
        <w:rPr>
          <w:rFonts w:ascii="Tahoma" w:hAnsi="Tahoma" w:cs="Tahoma"/>
        </w:rPr>
        <w:t>Section 1-37</w:t>
      </w:r>
      <w:r>
        <w:rPr>
          <w:rFonts w:ascii="Tahoma" w:hAnsi="Tahoma" w:cs="Tahoma"/>
        </w:rPr>
        <w:tab/>
        <w:t>Class B Explosive</w:t>
      </w:r>
    </w:p>
    <w:p w14:paraId="47B0AFFA" w14:textId="77777777" w:rsidR="00FE34CA" w:rsidRDefault="00FE34CA" w:rsidP="00B2563A">
      <w:pPr>
        <w:rPr>
          <w:rFonts w:ascii="Tahoma" w:hAnsi="Tahoma" w:cs="Tahoma"/>
        </w:rPr>
      </w:pPr>
      <w:r>
        <w:rPr>
          <w:rFonts w:ascii="Tahoma" w:hAnsi="Tahoma" w:cs="Tahoma"/>
        </w:rPr>
        <w:t>In general, function by rapid combustion rather than detonation and include some explosive devices, such as special fireworks and flash powders, a flammable hazard.</w:t>
      </w:r>
    </w:p>
    <w:p w14:paraId="602D6FA6" w14:textId="77777777" w:rsidR="00FE34CA" w:rsidRDefault="00FE34CA" w:rsidP="00B2563A">
      <w:pPr>
        <w:rPr>
          <w:rFonts w:ascii="Tahoma" w:hAnsi="Tahoma" w:cs="Tahoma"/>
        </w:rPr>
      </w:pPr>
      <w:r>
        <w:rPr>
          <w:rFonts w:ascii="Tahoma" w:hAnsi="Tahoma" w:cs="Tahoma"/>
        </w:rPr>
        <w:t>Section 1-38</w:t>
      </w:r>
      <w:r>
        <w:rPr>
          <w:rFonts w:ascii="Tahoma" w:hAnsi="Tahoma" w:cs="Tahoma"/>
        </w:rPr>
        <w:tab/>
        <w:t>Class C Explosive</w:t>
      </w:r>
    </w:p>
    <w:p w14:paraId="5270AFA0" w14:textId="77777777" w:rsidR="00BB3B7C" w:rsidRDefault="00BB3B7C" w:rsidP="00B2563A">
      <w:pPr>
        <w:rPr>
          <w:rFonts w:ascii="Tahoma" w:hAnsi="Tahoma" w:cs="Tahoma"/>
        </w:rPr>
      </w:pPr>
      <w:r>
        <w:rPr>
          <w:rFonts w:ascii="Tahoma" w:hAnsi="Tahoma" w:cs="Tahoma"/>
        </w:rPr>
        <w:t>Certain types of manufactured articles containing class A or class B explosives or both, as components but in restricted quantities, and certain types of fireworks, a minimum hazard.</w:t>
      </w:r>
    </w:p>
    <w:p w14:paraId="30E6F7D6" w14:textId="77777777" w:rsidR="00BB3B7C" w:rsidRDefault="00BB3B7C" w:rsidP="00B2563A">
      <w:pPr>
        <w:rPr>
          <w:rFonts w:ascii="Tahoma" w:hAnsi="Tahoma" w:cs="Tahoma"/>
        </w:rPr>
      </w:pPr>
      <w:r>
        <w:rPr>
          <w:rFonts w:ascii="Tahoma" w:hAnsi="Tahoma" w:cs="Tahoma"/>
        </w:rPr>
        <w:t>Section 1-39</w:t>
      </w:r>
      <w:r>
        <w:rPr>
          <w:rFonts w:ascii="Tahoma" w:hAnsi="Tahoma" w:cs="Tahoma"/>
        </w:rPr>
        <w:tab/>
        <w:t>Combustible Liquid</w:t>
      </w:r>
    </w:p>
    <w:p w14:paraId="68E8504E" w14:textId="77777777" w:rsidR="00DB436B" w:rsidRDefault="0077398A" w:rsidP="00B2563A">
      <w:pPr>
        <w:rPr>
          <w:rFonts w:ascii="Tahoma" w:hAnsi="Tahoma" w:cs="Tahoma"/>
        </w:rPr>
      </w:pPr>
      <w:r>
        <w:rPr>
          <w:rFonts w:ascii="Tahoma" w:hAnsi="Tahoma" w:cs="Tahoma"/>
        </w:rPr>
        <w:t>Any liquid having a flash point above 100°F and below 200°F as determined by flash</w:t>
      </w:r>
      <w:r w:rsidR="00DB436B">
        <w:rPr>
          <w:rFonts w:ascii="Tahoma" w:hAnsi="Tahoma" w:cs="Tahoma"/>
        </w:rPr>
        <w:t xml:space="preserve"> </w:t>
      </w:r>
      <w:r>
        <w:rPr>
          <w:rFonts w:ascii="Tahoma" w:hAnsi="Tahoma" w:cs="Tahoma"/>
        </w:rPr>
        <w:t>point</w:t>
      </w:r>
      <w:r w:rsidR="00DB436B">
        <w:rPr>
          <w:rFonts w:ascii="Tahoma" w:hAnsi="Tahoma" w:cs="Tahoma"/>
        </w:rPr>
        <w:t xml:space="preserve"> from Tagliabue’s open cup tests, as used for tests of burning oils.</w:t>
      </w:r>
    </w:p>
    <w:p w14:paraId="72253B4D" w14:textId="77777777" w:rsidR="00DB436B" w:rsidRDefault="00DB436B" w:rsidP="00B2563A">
      <w:pPr>
        <w:rPr>
          <w:rFonts w:ascii="Tahoma" w:hAnsi="Tahoma" w:cs="Tahoma"/>
        </w:rPr>
      </w:pPr>
      <w:r>
        <w:rPr>
          <w:rFonts w:ascii="Tahoma" w:hAnsi="Tahoma" w:cs="Tahoma"/>
        </w:rPr>
        <w:t>Section 1-40</w:t>
      </w:r>
      <w:r>
        <w:rPr>
          <w:rFonts w:ascii="Tahoma" w:hAnsi="Tahoma" w:cs="Tahoma"/>
        </w:rPr>
        <w:tab/>
        <w:t>Corrosive Material</w:t>
      </w:r>
    </w:p>
    <w:p w14:paraId="22107E3A" w14:textId="77777777" w:rsidR="00DB436B" w:rsidRDefault="00DB436B" w:rsidP="00B2563A">
      <w:pPr>
        <w:rPr>
          <w:rFonts w:ascii="Tahoma" w:hAnsi="Tahoma" w:cs="Tahoma"/>
        </w:rPr>
      </w:pPr>
      <w:r>
        <w:rPr>
          <w:rFonts w:ascii="Tahoma" w:hAnsi="Tahoma" w:cs="Tahoma"/>
        </w:rPr>
        <w:t>Any liquid or solid that causes destruction of human skin tissue or a liquid that has a severe corrosion rate on steel.</w:t>
      </w:r>
    </w:p>
    <w:p w14:paraId="506C634F" w14:textId="77777777" w:rsidR="008F605B" w:rsidRDefault="00DB436B" w:rsidP="008F605B">
      <w:pPr>
        <w:rPr>
          <w:rFonts w:ascii="Tahoma" w:hAnsi="Tahoma" w:cs="Tahoma"/>
        </w:rPr>
      </w:pPr>
      <w:r>
        <w:rPr>
          <w:rFonts w:ascii="Tahoma" w:hAnsi="Tahoma" w:cs="Tahoma"/>
        </w:rPr>
        <w:t>Section 1-41</w:t>
      </w:r>
      <w:r>
        <w:rPr>
          <w:rFonts w:ascii="Tahoma" w:hAnsi="Tahoma" w:cs="Tahoma"/>
        </w:rPr>
        <w:tab/>
        <w:t>Flammable Liquid</w:t>
      </w:r>
    </w:p>
    <w:p w14:paraId="7AD31F65" w14:textId="60419E8D" w:rsidR="00B2563A" w:rsidRDefault="00DB436B" w:rsidP="008F605B">
      <w:pPr>
        <w:rPr>
          <w:rFonts w:ascii="Tahoma" w:hAnsi="Tahoma" w:cs="Tahoma"/>
        </w:rPr>
      </w:pPr>
      <w:r w:rsidRPr="00B2563A">
        <w:rPr>
          <w:rFonts w:ascii="Tahoma" w:hAnsi="Tahoma" w:cs="Tahoma"/>
        </w:rPr>
        <w:t xml:space="preserve">Any liquid having a flash point below 100°F as determined by flash point from Tagliabue’s open cup tests, as used for tests of burning oils. </w:t>
      </w:r>
    </w:p>
    <w:p w14:paraId="79B385C5" w14:textId="1BF21025" w:rsidR="00B2563A" w:rsidRDefault="00DB436B" w:rsidP="00E16BAC">
      <w:pPr>
        <w:pStyle w:val="ListParagraph"/>
        <w:numPr>
          <w:ilvl w:val="0"/>
          <w:numId w:val="1"/>
        </w:numPr>
        <w:rPr>
          <w:rFonts w:ascii="Tahoma" w:hAnsi="Tahoma" w:cs="Tahoma"/>
        </w:rPr>
      </w:pPr>
      <w:proofErr w:type="spellStart"/>
      <w:r w:rsidRPr="00B2563A">
        <w:rPr>
          <w:rFonts w:ascii="Tahoma" w:hAnsi="Tahoma" w:cs="Tahoma"/>
        </w:rPr>
        <w:t>Pyroforic</w:t>
      </w:r>
      <w:proofErr w:type="spellEnd"/>
      <w:r w:rsidRPr="00B2563A">
        <w:rPr>
          <w:rFonts w:ascii="Tahoma" w:hAnsi="Tahoma" w:cs="Tahoma"/>
        </w:rPr>
        <w:t xml:space="preserve"> liquid, any liquid that ignites spontaneously in dry or moist air at or below 130°F</w:t>
      </w:r>
      <w:r w:rsidR="00B2563A">
        <w:rPr>
          <w:rFonts w:ascii="Tahoma" w:hAnsi="Tahoma" w:cs="Tahoma"/>
        </w:rPr>
        <w:t>.</w:t>
      </w:r>
    </w:p>
    <w:p w14:paraId="019B91E2" w14:textId="096819D4" w:rsidR="00DB436B" w:rsidRDefault="00DB436B" w:rsidP="00E16BAC">
      <w:pPr>
        <w:pStyle w:val="ListParagraph"/>
        <w:numPr>
          <w:ilvl w:val="0"/>
          <w:numId w:val="1"/>
        </w:numPr>
        <w:rPr>
          <w:rFonts w:ascii="Tahoma" w:hAnsi="Tahoma" w:cs="Tahoma"/>
        </w:rPr>
      </w:pPr>
      <w:r w:rsidRPr="00B2563A">
        <w:rPr>
          <w:rFonts w:ascii="Tahoma" w:hAnsi="Tahoma" w:cs="Tahoma"/>
        </w:rPr>
        <w:t>Compressed gas, any material or mixture having in the container a pressure exceeding 40 psia at 70°F, or a pressure exceeding 104 psia at 130°F, or any liquid flammable material having a vapor pressure exceeding 40 psia at 100°F.</w:t>
      </w:r>
    </w:p>
    <w:p w14:paraId="50D182D1" w14:textId="77777777" w:rsidR="00B2563A" w:rsidRPr="00B2563A" w:rsidRDefault="00B2563A" w:rsidP="00B2563A">
      <w:pPr>
        <w:pStyle w:val="ListParagraph"/>
        <w:ind w:left="720" w:firstLine="0"/>
        <w:rPr>
          <w:rFonts w:ascii="Tahoma" w:hAnsi="Tahoma" w:cs="Tahoma"/>
        </w:rPr>
      </w:pPr>
    </w:p>
    <w:p w14:paraId="258C6C16" w14:textId="2458334E" w:rsidR="00DB436B" w:rsidRDefault="00DB436B" w:rsidP="00B2563A">
      <w:pPr>
        <w:rPr>
          <w:rFonts w:ascii="Tahoma" w:hAnsi="Tahoma" w:cs="Tahoma"/>
        </w:rPr>
      </w:pPr>
      <w:r>
        <w:rPr>
          <w:rFonts w:ascii="Tahoma" w:hAnsi="Tahoma" w:cs="Tahoma"/>
        </w:rPr>
        <w:t>Section 1-42</w:t>
      </w:r>
      <w:r>
        <w:rPr>
          <w:rFonts w:ascii="Tahoma" w:hAnsi="Tahoma" w:cs="Tahoma"/>
        </w:rPr>
        <w:tab/>
        <w:t>Flammable Gas</w:t>
      </w:r>
    </w:p>
    <w:p w14:paraId="66B4EF15" w14:textId="56FFBABA" w:rsidR="00DB436B" w:rsidRDefault="00DB436B" w:rsidP="00B2563A">
      <w:pPr>
        <w:rPr>
          <w:rFonts w:ascii="Tahoma" w:hAnsi="Tahoma" w:cs="Tahoma"/>
        </w:rPr>
      </w:pPr>
      <w:r>
        <w:rPr>
          <w:rFonts w:ascii="Tahoma" w:hAnsi="Tahoma" w:cs="Tahoma"/>
        </w:rPr>
        <w:t xml:space="preserve">Any compressed gas meeting the requirements for lower flammability limit, flammability limit range, flame projection or flame propagation criteria. </w:t>
      </w:r>
    </w:p>
    <w:p w14:paraId="2BAB5B5F" w14:textId="372A3ED0" w:rsidR="00EC06D9" w:rsidRDefault="00EC06D9" w:rsidP="00B2563A">
      <w:pPr>
        <w:rPr>
          <w:rFonts w:ascii="Tahoma" w:hAnsi="Tahoma" w:cs="Tahoma"/>
        </w:rPr>
      </w:pPr>
      <w:r>
        <w:rPr>
          <w:rFonts w:ascii="Tahoma" w:hAnsi="Tahoma" w:cs="Tahoma"/>
        </w:rPr>
        <w:t>Section 1-43</w:t>
      </w:r>
      <w:r>
        <w:rPr>
          <w:rFonts w:ascii="Tahoma" w:hAnsi="Tahoma" w:cs="Tahoma"/>
        </w:rPr>
        <w:tab/>
        <w:t>Nonflammable Gas</w:t>
      </w:r>
    </w:p>
    <w:p w14:paraId="6AB8925E" w14:textId="48DCF37F" w:rsidR="00EC06D9" w:rsidRDefault="00EC06D9" w:rsidP="00B2563A">
      <w:pPr>
        <w:rPr>
          <w:rFonts w:ascii="Tahoma" w:hAnsi="Tahoma" w:cs="Tahoma"/>
        </w:rPr>
      </w:pPr>
      <w:r>
        <w:rPr>
          <w:rFonts w:ascii="Tahoma" w:hAnsi="Tahoma" w:cs="Tahoma"/>
        </w:rPr>
        <w:t>Any compressed gas other than a flammable compressed gas.</w:t>
      </w:r>
    </w:p>
    <w:p w14:paraId="5F762587" w14:textId="72DFA5A4" w:rsidR="00EC06D9" w:rsidRDefault="00EC06D9" w:rsidP="00B2563A">
      <w:pPr>
        <w:rPr>
          <w:rFonts w:ascii="Tahoma" w:hAnsi="Tahoma" w:cs="Tahoma"/>
        </w:rPr>
      </w:pPr>
      <w:r>
        <w:rPr>
          <w:rFonts w:ascii="Tahoma" w:hAnsi="Tahoma" w:cs="Tahoma"/>
        </w:rPr>
        <w:t>Section 1-44</w:t>
      </w:r>
      <w:r>
        <w:rPr>
          <w:rFonts w:ascii="Tahoma" w:hAnsi="Tahoma" w:cs="Tahoma"/>
        </w:rPr>
        <w:tab/>
        <w:t>Flammable Solid</w:t>
      </w:r>
    </w:p>
    <w:p w14:paraId="08E27187" w14:textId="42FF0F3D" w:rsidR="00EC06D9" w:rsidRDefault="00EC06D9" w:rsidP="00B2563A">
      <w:pPr>
        <w:rPr>
          <w:rFonts w:ascii="Tahoma" w:hAnsi="Tahoma" w:cs="Tahoma"/>
        </w:rPr>
      </w:pPr>
      <w:r>
        <w:rPr>
          <w:rFonts w:ascii="Tahoma" w:hAnsi="Tahoma" w:cs="Tahoma"/>
        </w:rPr>
        <w:lastRenderedPageBreak/>
        <w:t>Any solid material, other than an explosive, which is liable to cause fires through friction, absorption of moisture, spontaneous chemical changes, retained heat from manufacturing or processing</w:t>
      </w:r>
      <w:r w:rsidR="00544797">
        <w:rPr>
          <w:rFonts w:ascii="Tahoma" w:hAnsi="Tahoma" w:cs="Tahoma"/>
        </w:rPr>
        <w:t xml:space="preserve">, or which can be ignited readily and when ignited burns so vigorously and persistently as to create a serious transportation hazard. </w:t>
      </w:r>
    </w:p>
    <w:p w14:paraId="4DF85CD8" w14:textId="270D295B" w:rsidR="00544797" w:rsidRDefault="00544797" w:rsidP="00B2563A">
      <w:pPr>
        <w:rPr>
          <w:rFonts w:ascii="Tahoma" w:hAnsi="Tahoma" w:cs="Tahoma"/>
        </w:rPr>
      </w:pPr>
      <w:r>
        <w:rPr>
          <w:rFonts w:ascii="Tahoma" w:hAnsi="Tahoma" w:cs="Tahoma"/>
        </w:rPr>
        <w:t>Section 1-45</w:t>
      </w:r>
      <w:r>
        <w:rPr>
          <w:rFonts w:ascii="Tahoma" w:hAnsi="Tahoma" w:cs="Tahoma"/>
        </w:rPr>
        <w:tab/>
        <w:t>Organic Peroxide</w:t>
      </w:r>
    </w:p>
    <w:p w14:paraId="131DF6FF" w14:textId="77777777" w:rsidR="004313B5" w:rsidRDefault="00544797" w:rsidP="00B2563A">
      <w:pPr>
        <w:rPr>
          <w:rFonts w:ascii="Tahoma" w:hAnsi="Tahoma" w:cs="Tahoma"/>
        </w:rPr>
      </w:pPr>
      <w:r>
        <w:rPr>
          <w:rFonts w:ascii="Tahoma" w:hAnsi="Tahoma" w:cs="Tahoma"/>
        </w:rPr>
        <w:t>An organic compound containing the bi</w:t>
      </w:r>
      <w:r w:rsidR="004313B5">
        <w:rPr>
          <w:rFonts w:ascii="Tahoma" w:hAnsi="Tahoma" w:cs="Tahoma"/>
        </w:rPr>
        <w:t>v</w:t>
      </w:r>
      <w:r>
        <w:rPr>
          <w:rFonts w:ascii="Tahoma" w:hAnsi="Tahoma" w:cs="Tahoma"/>
        </w:rPr>
        <w:t>alent -</w:t>
      </w:r>
      <w:r w:rsidR="004313B5">
        <w:rPr>
          <w:rFonts w:ascii="Tahoma" w:hAnsi="Tahoma" w:cs="Tahoma"/>
        </w:rPr>
        <w:t>0</w:t>
      </w:r>
      <w:r>
        <w:rPr>
          <w:rFonts w:ascii="Tahoma" w:hAnsi="Tahoma" w:cs="Tahoma"/>
        </w:rPr>
        <w:t>-</w:t>
      </w:r>
      <w:r w:rsidR="004313B5">
        <w:rPr>
          <w:rFonts w:ascii="Tahoma" w:hAnsi="Tahoma" w:cs="Tahoma"/>
        </w:rPr>
        <w:t>0</w:t>
      </w:r>
      <w:r>
        <w:rPr>
          <w:rFonts w:ascii="Tahoma" w:hAnsi="Tahoma" w:cs="Tahoma"/>
        </w:rPr>
        <w:t>- structures</w:t>
      </w:r>
      <w:r w:rsidR="004313B5">
        <w:rPr>
          <w:rFonts w:ascii="Tahoma" w:hAnsi="Tahoma" w:cs="Tahoma"/>
        </w:rPr>
        <w:t xml:space="preserve"> and which may be considered a derivative of hydrogen peroxide where one or more of the hydrogen atoms have been replaced by organic radicals.</w:t>
      </w:r>
    </w:p>
    <w:p w14:paraId="35097BFC" w14:textId="77777777" w:rsidR="004313B5" w:rsidRDefault="004313B5" w:rsidP="00B2563A">
      <w:pPr>
        <w:rPr>
          <w:rFonts w:ascii="Tahoma" w:hAnsi="Tahoma" w:cs="Tahoma"/>
        </w:rPr>
      </w:pPr>
      <w:r>
        <w:rPr>
          <w:rFonts w:ascii="Tahoma" w:hAnsi="Tahoma" w:cs="Tahoma"/>
        </w:rPr>
        <w:t>Section 1-46</w:t>
      </w:r>
      <w:r>
        <w:rPr>
          <w:rFonts w:ascii="Tahoma" w:hAnsi="Tahoma" w:cs="Tahoma"/>
        </w:rPr>
        <w:tab/>
        <w:t>Oxidizer</w:t>
      </w:r>
    </w:p>
    <w:p w14:paraId="10DC532B" w14:textId="77777777" w:rsidR="004313B5" w:rsidRDefault="004313B5" w:rsidP="00B2563A">
      <w:pPr>
        <w:rPr>
          <w:rFonts w:ascii="Tahoma" w:hAnsi="Tahoma" w:cs="Tahoma"/>
        </w:rPr>
      </w:pPr>
      <w:r>
        <w:rPr>
          <w:rFonts w:ascii="Tahoma" w:hAnsi="Tahoma" w:cs="Tahoma"/>
        </w:rPr>
        <w:t>A substance such as chlorate, permanganate, inorganic peroxide, nitro carbo nitrate, or a nitrate, that yields oxygen readily to stimulate the combustion of organic matter.</w:t>
      </w:r>
    </w:p>
    <w:p w14:paraId="1D832367" w14:textId="77777777" w:rsidR="004313B5" w:rsidRDefault="004313B5" w:rsidP="00B2563A">
      <w:pPr>
        <w:rPr>
          <w:rFonts w:ascii="Tahoma" w:hAnsi="Tahoma" w:cs="Tahoma"/>
        </w:rPr>
      </w:pPr>
      <w:r>
        <w:rPr>
          <w:rFonts w:ascii="Tahoma" w:hAnsi="Tahoma" w:cs="Tahoma"/>
        </w:rPr>
        <w:t>Section 1-47</w:t>
      </w:r>
      <w:r>
        <w:rPr>
          <w:rFonts w:ascii="Tahoma" w:hAnsi="Tahoma" w:cs="Tahoma"/>
        </w:rPr>
        <w:tab/>
        <w:t>Poison A</w:t>
      </w:r>
    </w:p>
    <w:p w14:paraId="1EC024B3" w14:textId="77777777" w:rsidR="004313B5" w:rsidRDefault="004313B5" w:rsidP="00B2563A">
      <w:pPr>
        <w:rPr>
          <w:rFonts w:ascii="Tahoma" w:hAnsi="Tahoma" w:cs="Tahoma"/>
        </w:rPr>
      </w:pPr>
      <w:r>
        <w:rPr>
          <w:rFonts w:ascii="Tahoma" w:hAnsi="Tahoma" w:cs="Tahoma"/>
        </w:rPr>
        <w:t xml:space="preserve">Extremely dangerous poisons, poisonous </w:t>
      </w:r>
      <w:proofErr w:type="gramStart"/>
      <w:r>
        <w:rPr>
          <w:rFonts w:ascii="Tahoma" w:hAnsi="Tahoma" w:cs="Tahoma"/>
        </w:rPr>
        <w:t>gases</w:t>
      </w:r>
      <w:proofErr w:type="gramEnd"/>
      <w:r>
        <w:rPr>
          <w:rFonts w:ascii="Tahoma" w:hAnsi="Tahoma" w:cs="Tahoma"/>
        </w:rPr>
        <w:t xml:space="preserve"> or liquids of such nature that a very small amount of the gas, or vapor of the liquid, mixed with air is dangerous to life. </w:t>
      </w:r>
    </w:p>
    <w:p w14:paraId="056691C3" w14:textId="77777777" w:rsidR="004313B5" w:rsidRDefault="004313B5" w:rsidP="00B2563A">
      <w:pPr>
        <w:rPr>
          <w:rFonts w:ascii="Tahoma" w:hAnsi="Tahoma" w:cs="Tahoma"/>
        </w:rPr>
      </w:pPr>
      <w:r>
        <w:rPr>
          <w:rFonts w:ascii="Tahoma" w:hAnsi="Tahoma" w:cs="Tahoma"/>
        </w:rPr>
        <w:t>Section 1-48</w:t>
      </w:r>
      <w:r>
        <w:rPr>
          <w:rFonts w:ascii="Tahoma" w:hAnsi="Tahoma" w:cs="Tahoma"/>
        </w:rPr>
        <w:tab/>
        <w:t>Poison B</w:t>
      </w:r>
    </w:p>
    <w:p w14:paraId="3EF85E4D" w14:textId="1174C5CE" w:rsidR="00544797" w:rsidRDefault="004313B5" w:rsidP="00B2563A">
      <w:pPr>
        <w:rPr>
          <w:rFonts w:ascii="Tahoma" w:hAnsi="Tahoma" w:cs="Tahoma"/>
        </w:rPr>
      </w:pPr>
      <w:r>
        <w:rPr>
          <w:rFonts w:ascii="Tahoma" w:hAnsi="Tahoma" w:cs="Tahoma"/>
        </w:rPr>
        <w:t xml:space="preserve">Less dangerous poisons, substances, liquids, or solids (including pates and semi-solid), other than a class A or irritating materials, which ae known to be so toxic to man as to afford a hazard to health during transportation; or which in the absence of adequate data on human toxicities, are presumed to be toxic to man.  </w:t>
      </w:r>
      <w:r w:rsidR="00544797">
        <w:rPr>
          <w:rFonts w:ascii="Tahoma" w:hAnsi="Tahoma" w:cs="Tahoma"/>
        </w:rPr>
        <w:t xml:space="preserve"> </w:t>
      </w:r>
    </w:p>
    <w:p w14:paraId="47D534C5" w14:textId="72BD198B" w:rsidR="00292765" w:rsidRDefault="00292765" w:rsidP="00B2563A">
      <w:pPr>
        <w:rPr>
          <w:rFonts w:ascii="Tahoma" w:hAnsi="Tahoma" w:cs="Tahoma"/>
        </w:rPr>
      </w:pPr>
      <w:r>
        <w:rPr>
          <w:rFonts w:ascii="Tahoma" w:hAnsi="Tahoma" w:cs="Tahoma"/>
        </w:rPr>
        <w:t>Section 1-49</w:t>
      </w:r>
      <w:r>
        <w:rPr>
          <w:rFonts w:ascii="Tahoma" w:hAnsi="Tahoma" w:cs="Tahoma"/>
        </w:rPr>
        <w:tab/>
        <w:t>Irritating Material</w:t>
      </w:r>
    </w:p>
    <w:p w14:paraId="5B89CF06" w14:textId="5891CB42" w:rsidR="00292765" w:rsidRDefault="00227C72" w:rsidP="00B2563A">
      <w:pPr>
        <w:rPr>
          <w:rFonts w:ascii="Tahoma" w:hAnsi="Tahoma" w:cs="Tahoma"/>
        </w:rPr>
      </w:pPr>
      <w:r>
        <w:rPr>
          <w:rFonts w:ascii="Tahoma" w:hAnsi="Tahoma" w:cs="Tahoma"/>
        </w:rPr>
        <w:t>A liquid or solid substance which upon contact with fire or when exposed to air gives off dangerous or intensely irritating fumes, but not including any poisonous materials, class A.</w:t>
      </w:r>
    </w:p>
    <w:p w14:paraId="6C2F8EF2" w14:textId="5A17BCC1" w:rsidR="00227C72" w:rsidRDefault="00227C72" w:rsidP="00B2563A">
      <w:pPr>
        <w:rPr>
          <w:rFonts w:ascii="Tahoma" w:hAnsi="Tahoma" w:cs="Tahoma"/>
        </w:rPr>
      </w:pPr>
      <w:r>
        <w:rPr>
          <w:rFonts w:ascii="Tahoma" w:hAnsi="Tahoma" w:cs="Tahoma"/>
        </w:rPr>
        <w:t>Section 1-50</w:t>
      </w:r>
      <w:r>
        <w:rPr>
          <w:rFonts w:ascii="Tahoma" w:hAnsi="Tahoma" w:cs="Tahoma"/>
        </w:rPr>
        <w:tab/>
        <w:t>Etiologic Agent</w:t>
      </w:r>
    </w:p>
    <w:p w14:paraId="0C422F2B" w14:textId="77777777" w:rsidR="00227C72" w:rsidRDefault="00227C72" w:rsidP="00B2563A">
      <w:pPr>
        <w:rPr>
          <w:rFonts w:ascii="Tahoma" w:hAnsi="Tahoma" w:cs="Tahoma"/>
        </w:rPr>
      </w:pPr>
      <w:r>
        <w:rPr>
          <w:rFonts w:ascii="Tahoma" w:hAnsi="Tahoma" w:cs="Tahoma"/>
        </w:rPr>
        <w:t>An etiologic agent means a viable micro-organism, or its toxin which causes or may cause human disease.</w:t>
      </w:r>
    </w:p>
    <w:p w14:paraId="3DADB030" w14:textId="77777777" w:rsidR="00227C72" w:rsidRDefault="00227C72" w:rsidP="00B2563A">
      <w:pPr>
        <w:rPr>
          <w:rFonts w:ascii="Tahoma" w:hAnsi="Tahoma" w:cs="Tahoma"/>
        </w:rPr>
      </w:pPr>
      <w:r>
        <w:rPr>
          <w:rFonts w:ascii="Tahoma" w:hAnsi="Tahoma" w:cs="Tahoma"/>
        </w:rPr>
        <w:t>Section 1-51</w:t>
      </w:r>
      <w:r>
        <w:rPr>
          <w:rFonts w:ascii="Tahoma" w:hAnsi="Tahoma" w:cs="Tahoma"/>
        </w:rPr>
        <w:tab/>
        <w:t>Radioactive Material</w:t>
      </w:r>
    </w:p>
    <w:p w14:paraId="5BB12150" w14:textId="08278220" w:rsidR="00227C72" w:rsidRDefault="00227C72" w:rsidP="00B2563A">
      <w:pPr>
        <w:rPr>
          <w:rFonts w:ascii="Tahoma" w:hAnsi="Tahoma" w:cs="Tahoma"/>
        </w:rPr>
      </w:pPr>
      <w:r>
        <w:rPr>
          <w:rFonts w:ascii="Tahoma" w:hAnsi="Tahoma" w:cs="Tahoma"/>
        </w:rPr>
        <w:t xml:space="preserve">Any material, or combination of materials, that spontaneously emits ionizing radiation, and having a specific activity greater than 0.002 microcuries per gram.  </w:t>
      </w:r>
    </w:p>
    <w:p w14:paraId="005726C5" w14:textId="77777777" w:rsidR="00227C72" w:rsidRDefault="00227C72" w:rsidP="00B2563A">
      <w:pPr>
        <w:rPr>
          <w:rFonts w:ascii="Tahoma" w:hAnsi="Tahoma" w:cs="Tahoma"/>
        </w:rPr>
      </w:pPr>
    </w:p>
    <w:p w14:paraId="342AB91A" w14:textId="77777777" w:rsidR="00227C72" w:rsidRDefault="00227C72" w:rsidP="00B2563A">
      <w:pPr>
        <w:rPr>
          <w:rFonts w:ascii="Tahoma" w:hAnsi="Tahoma" w:cs="Tahoma"/>
        </w:rPr>
      </w:pPr>
    </w:p>
    <w:p w14:paraId="70490CFD" w14:textId="77777777" w:rsidR="00227C72" w:rsidRDefault="00227C72" w:rsidP="00B2563A">
      <w:pPr>
        <w:rPr>
          <w:rFonts w:ascii="Tahoma" w:hAnsi="Tahoma" w:cs="Tahoma"/>
        </w:rPr>
      </w:pPr>
    </w:p>
    <w:p w14:paraId="11FF0C46" w14:textId="77777777" w:rsidR="00227C72" w:rsidRDefault="00227C72" w:rsidP="00B2563A">
      <w:pPr>
        <w:rPr>
          <w:rFonts w:ascii="Tahoma" w:hAnsi="Tahoma" w:cs="Tahoma"/>
        </w:rPr>
      </w:pPr>
    </w:p>
    <w:p w14:paraId="46E0BA8C" w14:textId="77777777" w:rsidR="00227C72" w:rsidRDefault="00227C72" w:rsidP="00B2563A">
      <w:pPr>
        <w:rPr>
          <w:rFonts w:ascii="Tahoma" w:hAnsi="Tahoma" w:cs="Tahoma"/>
        </w:rPr>
      </w:pPr>
    </w:p>
    <w:p w14:paraId="6EB7B008" w14:textId="29A5E337" w:rsidR="00227C72" w:rsidRDefault="00227C72" w:rsidP="004054B5">
      <w:pPr>
        <w:jc w:val="center"/>
        <w:rPr>
          <w:rFonts w:ascii="Tahoma" w:hAnsi="Tahoma" w:cs="Tahoma"/>
        </w:rPr>
      </w:pPr>
      <w:r>
        <w:rPr>
          <w:rFonts w:ascii="Tahoma" w:hAnsi="Tahoma" w:cs="Tahoma"/>
        </w:rPr>
        <w:t xml:space="preserve">Article </w:t>
      </w:r>
      <w:r w:rsidR="004054B5">
        <w:rPr>
          <w:rFonts w:ascii="Tahoma" w:hAnsi="Tahoma" w:cs="Tahoma"/>
        </w:rPr>
        <w:t>2</w:t>
      </w:r>
    </w:p>
    <w:p w14:paraId="5C0A7B69" w14:textId="761968A1" w:rsidR="0017038A" w:rsidRDefault="0017038A" w:rsidP="004054B5">
      <w:pPr>
        <w:jc w:val="center"/>
        <w:rPr>
          <w:rFonts w:ascii="Tahoma" w:hAnsi="Tahoma" w:cs="Tahoma"/>
        </w:rPr>
      </w:pPr>
      <w:r>
        <w:rPr>
          <w:rFonts w:ascii="Tahoma" w:hAnsi="Tahoma" w:cs="Tahoma"/>
        </w:rPr>
        <w:t>AUTHORITY AND DUTIES OF POLICE</w:t>
      </w:r>
    </w:p>
    <w:p w14:paraId="1E4315E2" w14:textId="548EDD6A" w:rsidR="00227C72" w:rsidRDefault="00227C72" w:rsidP="00B2563A">
      <w:pPr>
        <w:rPr>
          <w:rFonts w:ascii="Tahoma" w:hAnsi="Tahoma" w:cs="Tahoma"/>
        </w:rPr>
      </w:pPr>
      <w:r>
        <w:rPr>
          <w:rFonts w:ascii="Tahoma" w:hAnsi="Tahoma" w:cs="Tahoma"/>
        </w:rPr>
        <w:t>Section 2-1</w:t>
      </w:r>
      <w:r>
        <w:rPr>
          <w:rFonts w:ascii="Tahoma" w:hAnsi="Tahoma" w:cs="Tahoma"/>
        </w:rPr>
        <w:tab/>
        <w:t>Traffic, Police to Direct</w:t>
      </w:r>
    </w:p>
    <w:p w14:paraId="07D1154F" w14:textId="16AA8D54" w:rsidR="00227C72" w:rsidRDefault="00494E98" w:rsidP="00B2563A">
      <w:pPr>
        <w:rPr>
          <w:rFonts w:ascii="Tahoma" w:hAnsi="Tahoma" w:cs="Tahoma"/>
        </w:rPr>
      </w:pPr>
      <w:r>
        <w:rPr>
          <w:rFonts w:ascii="Tahoma" w:hAnsi="Tahoma" w:cs="Tahoma"/>
        </w:rPr>
        <w:t xml:space="preserve">It shall be the duty of officers designated by the Chief of Police to enforce the provisions of these rules and regulations. Such officers are hereby authorized to direct all traffic either in person or by means of visible or audible signal in conformance with the provisions of these rules and regulations provided that in the event of a fire or other emergency, to expediate traffic or safeguard pedestrians, officers of the Police or Fire Department may direct traffic as conditions may require, notwithstanding the provisions of these rules and regulations. </w:t>
      </w:r>
    </w:p>
    <w:p w14:paraId="27FC92BA" w14:textId="02635C65" w:rsidR="00494E98" w:rsidRDefault="00494E98" w:rsidP="00B2563A">
      <w:pPr>
        <w:rPr>
          <w:rFonts w:ascii="Tahoma" w:hAnsi="Tahoma" w:cs="Tahoma"/>
        </w:rPr>
      </w:pPr>
      <w:r>
        <w:rPr>
          <w:rFonts w:ascii="Tahoma" w:hAnsi="Tahoma" w:cs="Tahoma"/>
        </w:rPr>
        <w:t>Section 2-2</w:t>
      </w:r>
      <w:r>
        <w:rPr>
          <w:rFonts w:ascii="Tahoma" w:hAnsi="Tahoma" w:cs="Tahoma"/>
        </w:rPr>
        <w:tab/>
        <w:t>Close Street, Police May Temporarily</w:t>
      </w:r>
    </w:p>
    <w:p w14:paraId="38DC338F" w14:textId="10745E40" w:rsidR="00494E98" w:rsidRDefault="00494E98" w:rsidP="00B2563A">
      <w:pPr>
        <w:rPr>
          <w:rFonts w:ascii="Tahoma" w:hAnsi="Tahoma" w:cs="Tahoma"/>
        </w:rPr>
      </w:pPr>
      <w:r>
        <w:rPr>
          <w:rFonts w:ascii="Tahoma" w:hAnsi="Tahoma" w:cs="Tahoma"/>
        </w:rPr>
        <w:t>The Chief of Police is hereby authorized to close temporarily any street or highway in an impending or existing emergency, or for any lawful assemblage, demonstration, or procession.</w:t>
      </w:r>
    </w:p>
    <w:p w14:paraId="5B508508" w14:textId="377FE723" w:rsidR="00494E98" w:rsidRDefault="00494E98" w:rsidP="00B2563A">
      <w:pPr>
        <w:rPr>
          <w:rFonts w:ascii="Tahoma" w:hAnsi="Tahoma" w:cs="Tahoma"/>
        </w:rPr>
      </w:pPr>
      <w:r>
        <w:rPr>
          <w:rFonts w:ascii="Tahoma" w:hAnsi="Tahoma" w:cs="Tahoma"/>
        </w:rPr>
        <w:t>Section 2-3</w:t>
      </w:r>
      <w:r>
        <w:rPr>
          <w:rFonts w:ascii="Tahoma" w:hAnsi="Tahoma" w:cs="Tahoma"/>
        </w:rPr>
        <w:tab/>
        <w:t>Parking, Police May Prohibit Temporarily</w:t>
      </w:r>
    </w:p>
    <w:p w14:paraId="40D30008" w14:textId="78E0F342" w:rsidR="00494E98" w:rsidRDefault="00494E98" w:rsidP="00B2563A">
      <w:pPr>
        <w:rPr>
          <w:rFonts w:ascii="Tahoma" w:hAnsi="Tahoma" w:cs="Tahoma"/>
        </w:rPr>
      </w:pPr>
      <w:r>
        <w:rPr>
          <w:rFonts w:ascii="Tahoma" w:hAnsi="Tahoma" w:cs="Tahoma"/>
        </w:rPr>
        <w:t xml:space="preserve">The Chief of Police is hereby authorized to prohibit, temporarily, parking on any street or highway or part thereof in an impending or existing emergency, or for a lawful assemblage, demonstration, or procession. Vehicles </w:t>
      </w:r>
      <w:r w:rsidR="00A27324">
        <w:rPr>
          <w:rFonts w:ascii="Tahoma" w:hAnsi="Tahoma" w:cs="Tahoma"/>
        </w:rPr>
        <w:t xml:space="preserve">parked in places where parking is prohibited temporarily may be moved by or under the direction of an officer. </w:t>
      </w:r>
    </w:p>
    <w:p w14:paraId="68E135E4" w14:textId="66869667" w:rsidR="00A27324" w:rsidRDefault="00A27324" w:rsidP="00B2563A">
      <w:pPr>
        <w:rPr>
          <w:rFonts w:ascii="Tahoma" w:hAnsi="Tahoma" w:cs="Tahoma"/>
        </w:rPr>
      </w:pPr>
      <w:r>
        <w:rPr>
          <w:rFonts w:ascii="Tahoma" w:hAnsi="Tahoma" w:cs="Tahoma"/>
        </w:rPr>
        <w:t>Section 2-4</w:t>
      </w:r>
      <w:r>
        <w:rPr>
          <w:rFonts w:ascii="Tahoma" w:hAnsi="Tahoma" w:cs="Tahoma"/>
        </w:rPr>
        <w:tab/>
        <w:t>Accident Tow List</w:t>
      </w:r>
    </w:p>
    <w:p w14:paraId="5444DFFB" w14:textId="2CC446F4" w:rsidR="00A27324" w:rsidRDefault="00A27324" w:rsidP="00B2563A">
      <w:pPr>
        <w:rPr>
          <w:rFonts w:ascii="Tahoma" w:hAnsi="Tahoma" w:cs="Tahoma"/>
        </w:rPr>
      </w:pPr>
      <w:r>
        <w:rPr>
          <w:rFonts w:ascii="Tahoma" w:hAnsi="Tahoma" w:cs="Tahoma"/>
        </w:rPr>
        <w:t xml:space="preserve">The Chief of Police is hereby authorized to establish a list of private contractors who shall be called upon from time to time to tow or remove vehicles that have been involved in accidents from town streets. Private contractors on said list shall conform to all laws and rules of the Commonwealth of Massachusetts. Private contractors on said list shall be added or removed from the list, provided there is reasonable justification for addition or removal from the list. </w:t>
      </w:r>
    </w:p>
    <w:p w14:paraId="00E2D4D0" w14:textId="79E89F59" w:rsidR="00A27324" w:rsidRDefault="00A27324" w:rsidP="00B2563A">
      <w:pPr>
        <w:rPr>
          <w:rFonts w:ascii="Tahoma" w:hAnsi="Tahoma" w:cs="Tahoma"/>
        </w:rPr>
      </w:pPr>
      <w:r>
        <w:rPr>
          <w:rFonts w:ascii="Tahoma" w:hAnsi="Tahoma" w:cs="Tahoma"/>
        </w:rPr>
        <w:t>Section 2-5</w:t>
      </w:r>
      <w:r>
        <w:rPr>
          <w:rFonts w:ascii="Tahoma" w:hAnsi="Tahoma" w:cs="Tahoma"/>
        </w:rPr>
        <w:tab/>
        <w:t>Record of Towed Vehicles</w:t>
      </w:r>
    </w:p>
    <w:p w14:paraId="4A7C5C5D" w14:textId="2F040771" w:rsidR="00B2563A" w:rsidRDefault="00B2563A" w:rsidP="004054B5">
      <w:pPr>
        <w:rPr>
          <w:rFonts w:ascii="Tahoma" w:hAnsi="Tahoma" w:cs="Tahoma"/>
        </w:rPr>
      </w:pPr>
      <w:r>
        <w:rPr>
          <w:rFonts w:ascii="Tahoma" w:hAnsi="Tahoma" w:cs="Tahoma"/>
        </w:rPr>
        <w:t>The Police Department shall keep a record of all vehicles towed or removed under the provisions of any law, by-law, or rule or regulation. Such record shall be retained for one (1) year and shall contain the following information.</w:t>
      </w:r>
    </w:p>
    <w:p w14:paraId="489E577C" w14:textId="693F3C3E" w:rsidR="004054B5" w:rsidRDefault="004054B5" w:rsidP="00E16BAC">
      <w:pPr>
        <w:pStyle w:val="ListParagraph"/>
        <w:numPr>
          <w:ilvl w:val="0"/>
          <w:numId w:val="2"/>
        </w:numPr>
        <w:rPr>
          <w:rFonts w:ascii="Tahoma" w:hAnsi="Tahoma" w:cs="Tahoma"/>
        </w:rPr>
      </w:pPr>
      <w:r>
        <w:rPr>
          <w:rFonts w:ascii="Tahoma" w:hAnsi="Tahoma" w:cs="Tahoma"/>
        </w:rPr>
        <w:lastRenderedPageBreak/>
        <w:t>The location from which it was towed and the time and date of tow.</w:t>
      </w:r>
    </w:p>
    <w:p w14:paraId="39F70C29" w14:textId="7607A2E8" w:rsidR="004054B5" w:rsidRDefault="004054B5" w:rsidP="00E16BAC">
      <w:pPr>
        <w:pStyle w:val="ListParagraph"/>
        <w:numPr>
          <w:ilvl w:val="0"/>
          <w:numId w:val="2"/>
        </w:numPr>
        <w:rPr>
          <w:rFonts w:ascii="Tahoma" w:hAnsi="Tahoma" w:cs="Tahoma"/>
        </w:rPr>
      </w:pPr>
      <w:r>
        <w:rPr>
          <w:rFonts w:ascii="Tahoma" w:hAnsi="Tahoma" w:cs="Tahoma"/>
        </w:rPr>
        <w:t>The registration of the vehicle.</w:t>
      </w:r>
    </w:p>
    <w:p w14:paraId="278D627A" w14:textId="4F7FE42B" w:rsidR="004054B5" w:rsidRDefault="004054B5" w:rsidP="00E16BAC">
      <w:pPr>
        <w:pStyle w:val="ListParagraph"/>
        <w:numPr>
          <w:ilvl w:val="0"/>
          <w:numId w:val="2"/>
        </w:numPr>
        <w:rPr>
          <w:rFonts w:ascii="Tahoma" w:hAnsi="Tahoma" w:cs="Tahoma"/>
        </w:rPr>
      </w:pPr>
      <w:r>
        <w:rPr>
          <w:rFonts w:ascii="Tahoma" w:hAnsi="Tahoma" w:cs="Tahoma"/>
        </w:rPr>
        <w:t>Location to which it was towed.</w:t>
      </w:r>
    </w:p>
    <w:p w14:paraId="7861253A" w14:textId="349F7F55" w:rsidR="004054B5" w:rsidRDefault="004054B5" w:rsidP="00E16BAC">
      <w:pPr>
        <w:pStyle w:val="ListParagraph"/>
        <w:numPr>
          <w:ilvl w:val="0"/>
          <w:numId w:val="2"/>
        </w:numPr>
        <w:rPr>
          <w:rFonts w:ascii="Tahoma" w:hAnsi="Tahoma" w:cs="Tahoma"/>
        </w:rPr>
      </w:pPr>
      <w:r>
        <w:rPr>
          <w:rFonts w:ascii="Tahoma" w:hAnsi="Tahoma" w:cs="Tahoma"/>
        </w:rPr>
        <w:t>Name of towing contractor if any.</w:t>
      </w:r>
    </w:p>
    <w:p w14:paraId="072AD419" w14:textId="71B1E98D" w:rsidR="004054B5" w:rsidRDefault="004054B5" w:rsidP="004054B5">
      <w:pPr>
        <w:pStyle w:val="ListParagraph"/>
        <w:numPr>
          <w:ilvl w:val="0"/>
          <w:numId w:val="2"/>
        </w:numPr>
        <w:rPr>
          <w:rFonts w:ascii="Tahoma" w:hAnsi="Tahoma" w:cs="Tahoma"/>
        </w:rPr>
      </w:pPr>
      <w:r>
        <w:rPr>
          <w:rFonts w:ascii="Tahoma" w:hAnsi="Tahoma" w:cs="Tahoma"/>
        </w:rPr>
        <w:t>Name and rank of officer who authorized towing.</w:t>
      </w:r>
    </w:p>
    <w:p w14:paraId="5159B6C4" w14:textId="77777777" w:rsidR="001C5EA1" w:rsidRPr="001C5EA1" w:rsidRDefault="001C5EA1" w:rsidP="001C5EA1">
      <w:pPr>
        <w:pStyle w:val="ListParagraph"/>
        <w:ind w:left="720" w:firstLine="0"/>
        <w:rPr>
          <w:rFonts w:ascii="Tahoma" w:hAnsi="Tahoma" w:cs="Tahoma"/>
        </w:rPr>
      </w:pPr>
    </w:p>
    <w:p w14:paraId="6F83A9C1" w14:textId="4E0A6E89" w:rsidR="004054B5" w:rsidRDefault="004054B5" w:rsidP="004054B5">
      <w:pPr>
        <w:rPr>
          <w:rFonts w:ascii="Tahoma" w:hAnsi="Tahoma" w:cs="Tahoma"/>
        </w:rPr>
      </w:pPr>
      <w:r>
        <w:rPr>
          <w:rFonts w:ascii="Tahoma" w:hAnsi="Tahoma" w:cs="Tahoma"/>
        </w:rPr>
        <w:t>Section 2-6</w:t>
      </w:r>
      <w:r>
        <w:rPr>
          <w:rFonts w:ascii="Tahoma" w:hAnsi="Tahoma" w:cs="Tahoma"/>
        </w:rPr>
        <w:tab/>
        <w:t>Exemptions</w:t>
      </w:r>
    </w:p>
    <w:p w14:paraId="013F4EFF" w14:textId="642F62F7" w:rsidR="004054B5" w:rsidRDefault="004054B5" w:rsidP="004054B5">
      <w:pPr>
        <w:rPr>
          <w:rFonts w:ascii="Tahoma" w:hAnsi="Tahoma" w:cs="Tahoma"/>
        </w:rPr>
      </w:pPr>
      <w:r>
        <w:rPr>
          <w:rFonts w:ascii="Tahoma" w:hAnsi="Tahoma" w:cs="Tahoma"/>
        </w:rPr>
        <w:t xml:space="preserve">The provisions of these rules and regulations shall not apply to drivers actually engaged in work upon a street or highway closed to travel or under construction of repair, to officers when engaged in the performance of public duties when the nature of the work of any of these necessitate a departure from any part of these rules and regulations, these exemptions shall not, however, protect the driver of any vehicle from the consequences of a reckless disregard of the safety of others. </w:t>
      </w:r>
    </w:p>
    <w:p w14:paraId="2D845922" w14:textId="47CFE9AA" w:rsidR="004054B5" w:rsidRDefault="004054B5" w:rsidP="004054B5">
      <w:pPr>
        <w:jc w:val="center"/>
        <w:rPr>
          <w:rFonts w:ascii="Tahoma" w:hAnsi="Tahoma" w:cs="Tahoma"/>
        </w:rPr>
      </w:pPr>
      <w:r>
        <w:rPr>
          <w:rFonts w:ascii="Tahoma" w:hAnsi="Tahoma" w:cs="Tahoma"/>
        </w:rPr>
        <w:t>Article 3</w:t>
      </w:r>
    </w:p>
    <w:p w14:paraId="0E43FE4B" w14:textId="46229E13" w:rsidR="0017038A" w:rsidRDefault="0017038A" w:rsidP="004054B5">
      <w:pPr>
        <w:jc w:val="center"/>
        <w:rPr>
          <w:rFonts w:ascii="Tahoma" w:hAnsi="Tahoma" w:cs="Tahoma"/>
        </w:rPr>
      </w:pPr>
      <w:r>
        <w:rPr>
          <w:rFonts w:ascii="Tahoma" w:hAnsi="Tahoma" w:cs="Tahoma"/>
        </w:rPr>
        <w:t>TRAFFIC SIGNS, SIGNALS AND MARKINGS</w:t>
      </w:r>
    </w:p>
    <w:p w14:paraId="280BC009" w14:textId="028A3852" w:rsidR="004054B5" w:rsidRDefault="004054B5" w:rsidP="004054B5">
      <w:pPr>
        <w:rPr>
          <w:rFonts w:ascii="Tahoma" w:hAnsi="Tahoma" w:cs="Tahoma"/>
        </w:rPr>
      </w:pPr>
      <w:r>
        <w:rPr>
          <w:rFonts w:ascii="Tahoma" w:hAnsi="Tahoma" w:cs="Tahoma"/>
        </w:rPr>
        <w:t>Section 3-1</w:t>
      </w:r>
      <w:r>
        <w:rPr>
          <w:rFonts w:ascii="Tahoma" w:hAnsi="Tahoma" w:cs="Tahoma"/>
        </w:rPr>
        <w:tab/>
        <w:t>Interference with Signs, Signals and Markings Prohibited</w:t>
      </w:r>
    </w:p>
    <w:p w14:paraId="0B9F53C5" w14:textId="4268267D" w:rsidR="004054B5" w:rsidRDefault="004054B5" w:rsidP="004054B5">
      <w:pPr>
        <w:rPr>
          <w:rFonts w:ascii="Tahoma" w:hAnsi="Tahoma" w:cs="Tahoma"/>
        </w:rPr>
      </w:pPr>
      <w:r>
        <w:rPr>
          <w:rFonts w:ascii="Tahoma" w:hAnsi="Tahoma" w:cs="Tahoma"/>
        </w:rPr>
        <w:t xml:space="preserve">Any person who willfully defaces, injures, moves, </w:t>
      </w:r>
      <w:proofErr w:type="gramStart"/>
      <w:r>
        <w:rPr>
          <w:rFonts w:ascii="Tahoma" w:hAnsi="Tahoma" w:cs="Tahoma"/>
        </w:rPr>
        <w:t>obstructs</w:t>
      </w:r>
      <w:proofErr w:type="gramEnd"/>
      <w:r>
        <w:rPr>
          <w:rFonts w:ascii="Tahoma" w:hAnsi="Tahoma" w:cs="Tahoma"/>
        </w:rPr>
        <w:t xml:space="preserve"> or interfered with </w:t>
      </w:r>
      <w:r w:rsidR="006A5A29">
        <w:rPr>
          <w:rFonts w:ascii="Tahoma" w:hAnsi="Tahoma" w:cs="Tahoma"/>
        </w:rPr>
        <w:t>any</w:t>
      </w:r>
      <w:r>
        <w:rPr>
          <w:rFonts w:ascii="Tahoma" w:hAnsi="Tahoma" w:cs="Tahoma"/>
        </w:rPr>
        <w:t xml:space="preserve"> official traffic sign, signal or marking shall be liable to a penalty of a fine not exceeding three hundred ($300.00) dollars for each and every offense. </w:t>
      </w:r>
    </w:p>
    <w:p w14:paraId="58180707" w14:textId="0CD65BF1" w:rsidR="004054B5" w:rsidRDefault="004054B5" w:rsidP="004054B5">
      <w:pPr>
        <w:rPr>
          <w:rFonts w:ascii="Tahoma" w:hAnsi="Tahoma" w:cs="Tahoma"/>
        </w:rPr>
      </w:pPr>
      <w:r>
        <w:rPr>
          <w:rFonts w:ascii="Tahoma" w:hAnsi="Tahoma" w:cs="Tahoma"/>
        </w:rPr>
        <w:t>Section 3-2</w:t>
      </w:r>
      <w:r>
        <w:rPr>
          <w:rFonts w:ascii="Tahoma" w:hAnsi="Tahoma" w:cs="Tahoma"/>
        </w:rPr>
        <w:tab/>
        <w:t>Obedience to Traffic Signs, Signals, and Markings</w:t>
      </w:r>
    </w:p>
    <w:p w14:paraId="5DA0D495" w14:textId="440378F3" w:rsidR="004054B5" w:rsidRDefault="004054B5" w:rsidP="004054B5">
      <w:pPr>
        <w:rPr>
          <w:rFonts w:ascii="Tahoma" w:hAnsi="Tahoma" w:cs="Tahoma"/>
        </w:rPr>
      </w:pPr>
      <w:r>
        <w:rPr>
          <w:rFonts w:ascii="Tahoma" w:hAnsi="Tahoma" w:cs="Tahoma"/>
        </w:rPr>
        <w:t xml:space="preserve">No driver of any vehicle shall disobey the instructions of any official traffic control signal, sign, marking, marker, or legend unless otherwise directed by a police officer. </w:t>
      </w:r>
    </w:p>
    <w:p w14:paraId="72154DD8" w14:textId="6934AA69" w:rsidR="004054B5" w:rsidRDefault="004054B5" w:rsidP="004054B5">
      <w:pPr>
        <w:rPr>
          <w:rFonts w:ascii="Tahoma" w:hAnsi="Tahoma" w:cs="Tahoma"/>
        </w:rPr>
      </w:pPr>
      <w:r>
        <w:rPr>
          <w:rFonts w:ascii="Tahoma" w:hAnsi="Tahoma" w:cs="Tahoma"/>
        </w:rPr>
        <w:t>Section 3-3</w:t>
      </w:r>
      <w:r>
        <w:rPr>
          <w:rFonts w:ascii="Tahoma" w:hAnsi="Tahoma" w:cs="Tahoma"/>
        </w:rPr>
        <w:tab/>
        <w:t>Traffic Signs and Signals</w:t>
      </w:r>
    </w:p>
    <w:p w14:paraId="247A7881" w14:textId="35CF4940" w:rsidR="004054B5" w:rsidRDefault="004054B5" w:rsidP="00E16BAC">
      <w:pPr>
        <w:pStyle w:val="ListParagraph"/>
        <w:numPr>
          <w:ilvl w:val="0"/>
          <w:numId w:val="3"/>
        </w:numPr>
        <w:rPr>
          <w:rFonts w:ascii="Tahoma" w:hAnsi="Tahoma" w:cs="Tahoma"/>
        </w:rPr>
      </w:pPr>
      <w:r>
        <w:rPr>
          <w:rFonts w:ascii="Tahoma" w:hAnsi="Tahoma" w:cs="Tahoma"/>
        </w:rPr>
        <w:t xml:space="preserve">The East Bridgewater Highway Department is hereby authorized and as to those signs and signals required hereunder it shall be its duty, to place and maintain or cause to be placed and maintained </w:t>
      </w:r>
      <w:r w:rsidR="00CF1801">
        <w:rPr>
          <w:rFonts w:ascii="Tahoma" w:hAnsi="Tahoma" w:cs="Tahoma"/>
        </w:rPr>
        <w:t xml:space="preserve">all official traffic signs, signals, markings, and safety zones. All signs, signals, </w:t>
      </w:r>
      <w:proofErr w:type="gramStart"/>
      <w:r w:rsidR="00CF1801">
        <w:rPr>
          <w:rFonts w:ascii="Tahoma" w:hAnsi="Tahoma" w:cs="Tahoma"/>
        </w:rPr>
        <w:t>markings</w:t>
      </w:r>
      <w:proofErr w:type="gramEnd"/>
      <w:r w:rsidR="00CF1801">
        <w:rPr>
          <w:rFonts w:ascii="Tahoma" w:hAnsi="Tahoma" w:cs="Tahoma"/>
        </w:rPr>
        <w:t xml:space="preserve"> and safety zones shall conform to the standards as prescribed by the Department of Public Works of the Commonwealth of Massachusetts. </w:t>
      </w:r>
    </w:p>
    <w:p w14:paraId="3D086D2D" w14:textId="6CAAE5B0" w:rsidR="00CF1801" w:rsidRDefault="00CF1801" w:rsidP="00E16BAC">
      <w:pPr>
        <w:pStyle w:val="ListParagraph"/>
        <w:numPr>
          <w:ilvl w:val="0"/>
          <w:numId w:val="3"/>
        </w:numPr>
        <w:rPr>
          <w:rFonts w:ascii="Tahoma" w:hAnsi="Tahoma" w:cs="Tahoma"/>
        </w:rPr>
      </w:pPr>
      <w:r>
        <w:rPr>
          <w:rFonts w:ascii="Tahoma" w:hAnsi="Tahoma" w:cs="Tahoma"/>
        </w:rPr>
        <w:t>Sections 2-2 and 2-2 of Article 2 and Sections 5-3, 5-6, 5-8, and 5-9 inclusive of Article 5 relating to parking and Sections 7-2, 7-7, 7-10 of Article 7 concerning turning movements and Section 11 of Article 9 pertaining to exclusion shall be effective only during such time as official signs are erected and maintained in such block designating the provisions of such sections and located so as to be easily visible to approaching drivers.</w:t>
      </w:r>
    </w:p>
    <w:p w14:paraId="733A9436" w14:textId="4DF49525" w:rsidR="00CF1801" w:rsidRPr="004054B5" w:rsidRDefault="00CF1801" w:rsidP="00E16BAC">
      <w:pPr>
        <w:pStyle w:val="ListParagraph"/>
        <w:numPr>
          <w:ilvl w:val="0"/>
          <w:numId w:val="3"/>
        </w:numPr>
        <w:rPr>
          <w:rFonts w:ascii="Tahoma" w:hAnsi="Tahoma" w:cs="Tahoma"/>
        </w:rPr>
      </w:pPr>
      <w:r>
        <w:rPr>
          <w:rFonts w:ascii="Tahoma" w:hAnsi="Tahoma" w:cs="Tahoma"/>
        </w:rPr>
        <w:t xml:space="preserve">Sections relating to one-way streets shall be effective only during such time as a sufficient number of official signs are erected and maintained at the entrance and each of the exits for each one-way street. </w:t>
      </w:r>
      <w:r>
        <w:rPr>
          <w:rFonts w:ascii="Tahoma" w:hAnsi="Tahoma" w:cs="Tahoma"/>
        </w:rPr>
        <w:lastRenderedPageBreak/>
        <w:t xml:space="preserve">So that at least one sign will be clearly visible for a distance of at least seventy-five (75) feet to drivers approaching such exit. </w:t>
      </w:r>
    </w:p>
    <w:p w14:paraId="5E2FD54A" w14:textId="19F39570" w:rsidR="00CF1801" w:rsidRDefault="00CF1801" w:rsidP="00CF1801">
      <w:pPr>
        <w:rPr>
          <w:rFonts w:ascii="Tahoma" w:hAnsi="Tahoma" w:cs="Tahoma"/>
        </w:rPr>
      </w:pPr>
      <w:r>
        <w:rPr>
          <w:rFonts w:ascii="Tahoma" w:hAnsi="Tahoma" w:cs="Tahoma"/>
        </w:rPr>
        <w:br/>
        <w:t>Section 3-4</w:t>
      </w:r>
      <w:r>
        <w:rPr>
          <w:rFonts w:ascii="Tahoma" w:hAnsi="Tahoma" w:cs="Tahoma"/>
        </w:rPr>
        <w:tab/>
        <w:t>Signals and Markings, Signs Prohibited, Display of Unauthorized</w:t>
      </w:r>
    </w:p>
    <w:p w14:paraId="48D37DBC" w14:textId="62E1CE04" w:rsidR="00C442FE" w:rsidRDefault="00CF1801" w:rsidP="00CF1801">
      <w:pPr>
        <w:rPr>
          <w:rFonts w:ascii="Tahoma" w:hAnsi="Tahoma" w:cs="Tahoma"/>
        </w:rPr>
      </w:pPr>
      <w:r>
        <w:rPr>
          <w:rFonts w:ascii="Tahoma" w:hAnsi="Tahoma" w:cs="Tahoma"/>
        </w:rPr>
        <w:t xml:space="preserve">No person or corporation shall place, </w:t>
      </w:r>
      <w:proofErr w:type="gramStart"/>
      <w:r>
        <w:rPr>
          <w:rFonts w:ascii="Tahoma" w:hAnsi="Tahoma" w:cs="Tahoma"/>
        </w:rPr>
        <w:t>maintain</w:t>
      </w:r>
      <w:proofErr w:type="gramEnd"/>
      <w:r>
        <w:rPr>
          <w:rFonts w:ascii="Tahoma" w:hAnsi="Tahoma" w:cs="Tahoma"/>
        </w:rPr>
        <w:t xml:space="preserve"> or display upon or in view of any street any unofficial device, sign.</w:t>
      </w:r>
      <w:r w:rsidR="006A5A29">
        <w:rPr>
          <w:rFonts w:ascii="Tahoma" w:hAnsi="Tahoma" w:cs="Tahoma"/>
        </w:rPr>
        <w:t>, s</w:t>
      </w:r>
      <w:r>
        <w:rPr>
          <w:rFonts w:ascii="Tahoma" w:hAnsi="Tahoma" w:cs="Tahoma"/>
        </w:rPr>
        <w:t xml:space="preserve">ignal, curb marking, or street marking which purports to be or is an imitation of or resembles an official traffic device, sign, signal, curb marking or street marking, or which attempts to direct the movement of traffic or hides from view any official sign, signal, marking or device. The Chief of Police is hereby authorized to remove every such prohibited sign, signal, marking or device or cause it to be removed without notice. </w:t>
      </w:r>
      <w:r w:rsidR="00E16BAC">
        <w:rPr>
          <w:rFonts w:ascii="Tahoma" w:hAnsi="Tahoma" w:cs="Tahoma"/>
        </w:rPr>
        <w:t xml:space="preserve">Any person or corporation found liable for any of the above shall be subject to the punishment set forth in Section 3-1 of the Article. </w:t>
      </w:r>
    </w:p>
    <w:p w14:paraId="30B8A7E1" w14:textId="39171213" w:rsidR="00CF1801" w:rsidRDefault="00C442FE" w:rsidP="00C442FE">
      <w:pPr>
        <w:jc w:val="center"/>
        <w:rPr>
          <w:rFonts w:ascii="Tahoma" w:hAnsi="Tahoma" w:cs="Tahoma"/>
        </w:rPr>
      </w:pPr>
      <w:r>
        <w:rPr>
          <w:rFonts w:ascii="Tahoma" w:hAnsi="Tahoma" w:cs="Tahoma"/>
        </w:rPr>
        <w:t>Article 4</w:t>
      </w:r>
    </w:p>
    <w:p w14:paraId="451D2E35" w14:textId="279A2FE6" w:rsidR="0017038A" w:rsidRDefault="0017038A" w:rsidP="00C442FE">
      <w:pPr>
        <w:jc w:val="center"/>
        <w:rPr>
          <w:rFonts w:ascii="Tahoma" w:hAnsi="Tahoma" w:cs="Tahoma"/>
        </w:rPr>
      </w:pPr>
      <w:r>
        <w:rPr>
          <w:rFonts w:ascii="Tahoma" w:hAnsi="Tahoma" w:cs="Tahoma"/>
        </w:rPr>
        <w:t>ZONE OF QUIET</w:t>
      </w:r>
    </w:p>
    <w:p w14:paraId="19A34E62" w14:textId="66E6E140" w:rsidR="00C442FE" w:rsidRDefault="00C442FE" w:rsidP="00C442FE">
      <w:pPr>
        <w:rPr>
          <w:rFonts w:ascii="Tahoma" w:hAnsi="Tahoma" w:cs="Tahoma"/>
        </w:rPr>
      </w:pPr>
      <w:r>
        <w:rPr>
          <w:rFonts w:ascii="Tahoma" w:hAnsi="Tahoma" w:cs="Tahoma"/>
        </w:rPr>
        <w:t>Section 4-1</w:t>
      </w:r>
      <w:r>
        <w:rPr>
          <w:rFonts w:ascii="Tahoma" w:hAnsi="Tahoma" w:cs="Tahoma"/>
        </w:rPr>
        <w:tab/>
        <w:t>Zone of Quiet</w:t>
      </w:r>
    </w:p>
    <w:p w14:paraId="47508F85" w14:textId="77777777" w:rsidR="001A2ED6" w:rsidRDefault="006C7574" w:rsidP="00C442FE">
      <w:pPr>
        <w:rPr>
          <w:rFonts w:ascii="Tahoma" w:hAnsi="Tahoma" w:cs="Tahoma"/>
        </w:rPr>
      </w:pPr>
      <w:r>
        <w:rPr>
          <w:rFonts w:ascii="Tahoma" w:hAnsi="Tahoma" w:cs="Tahoma"/>
        </w:rPr>
        <w:t xml:space="preserve">The Chief of Police </w:t>
      </w:r>
      <w:r w:rsidR="001A2ED6">
        <w:rPr>
          <w:rFonts w:ascii="Tahoma" w:hAnsi="Tahoma" w:cs="Tahoma"/>
        </w:rPr>
        <w:t>may temporarily establish a zone of quiet upon any street where a person is seriously ill. Said temporary zone of quiet shall embrace all territory within a radius of two hundred (200) feet of the building occupied by the sick person. Said temporary zones of quiet shall be designated by the Chief of Police by causing to be placed at a conspicuous place in the street a sign or marker bearing the words ZONE OF QUIET.</w:t>
      </w:r>
    </w:p>
    <w:p w14:paraId="425C32BC" w14:textId="612C50C3" w:rsidR="00C442FE" w:rsidRDefault="001A2ED6" w:rsidP="001A2ED6">
      <w:pPr>
        <w:jc w:val="center"/>
        <w:rPr>
          <w:rFonts w:ascii="Tahoma" w:hAnsi="Tahoma" w:cs="Tahoma"/>
        </w:rPr>
      </w:pPr>
      <w:r>
        <w:rPr>
          <w:rFonts w:ascii="Tahoma" w:hAnsi="Tahoma" w:cs="Tahoma"/>
        </w:rPr>
        <w:t>Article 5</w:t>
      </w:r>
    </w:p>
    <w:p w14:paraId="7C23413F" w14:textId="12BAA2F4" w:rsidR="0017038A" w:rsidRDefault="0017038A" w:rsidP="001A2ED6">
      <w:pPr>
        <w:jc w:val="center"/>
        <w:rPr>
          <w:rFonts w:ascii="Tahoma" w:hAnsi="Tahoma" w:cs="Tahoma"/>
        </w:rPr>
      </w:pPr>
      <w:r>
        <w:rPr>
          <w:rFonts w:ascii="Tahoma" w:hAnsi="Tahoma" w:cs="Tahoma"/>
        </w:rPr>
        <w:t>STOPPING, STANDING, PARKING</w:t>
      </w:r>
    </w:p>
    <w:p w14:paraId="6B94ED6A" w14:textId="02F70D2F" w:rsidR="001A2ED6" w:rsidRDefault="001A2ED6" w:rsidP="001A2ED6">
      <w:pPr>
        <w:rPr>
          <w:rFonts w:ascii="Tahoma" w:hAnsi="Tahoma" w:cs="Tahoma"/>
        </w:rPr>
      </w:pPr>
      <w:r>
        <w:rPr>
          <w:rFonts w:ascii="Tahoma" w:hAnsi="Tahoma" w:cs="Tahoma"/>
        </w:rPr>
        <w:t>Section 5-1</w:t>
      </w:r>
      <w:r>
        <w:rPr>
          <w:rFonts w:ascii="Tahoma" w:hAnsi="Tahoma" w:cs="Tahoma"/>
        </w:rPr>
        <w:tab/>
        <w:t>General Prohibitions</w:t>
      </w:r>
    </w:p>
    <w:p w14:paraId="02886106" w14:textId="77777777" w:rsidR="00053172" w:rsidRDefault="00FE042C" w:rsidP="001A2ED6">
      <w:pPr>
        <w:rPr>
          <w:rFonts w:ascii="Tahoma" w:hAnsi="Tahoma" w:cs="Tahoma"/>
        </w:rPr>
      </w:pPr>
      <w:r>
        <w:rPr>
          <w:rFonts w:ascii="Tahoma" w:hAnsi="Tahoma" w:cs="Tahoma"/>
        </w:rPr>
        <w:t xml:space="preserve">No person shall allow, </w:t>
      </w:r>
      <w:proofErr w:type="gramStart"/>
      <w:r>
        <w:rPr>
          <w:rFonts w:ascii="Tahoma" w:hAnsi="Tahoma" w:cs="Tahoma"/>
        </w:rPr>
        <w:t>permit</w:t>
      </w:r>
      <w:proofErr w:type="gramEnd"/>
      <w:r>
        <w:rPr>
          <w:rFonts w:ascii="Tahoma" w:hAnsi="Tahoma" w:cs="Tahoma"/>
        </w:rPr>
        <w:t xml:space="preserve"> or suffer any vehicle </w:t>
      </w:r>
      <w:r w:rsidR="00053172">
        <w:rPr>
          <w:rFonts w:ascii="Tahoma" w:hAnsi="Tahoma" w:cs="Tahoma"/>
        </w:rPr>
        <w:t>registered in their name to stand or park, in any street, way, highway or road under the control of the Town of East Bridgewater in violation of any of the Traffic Rules and Regulations adopted by the Board of Selectmen and in particular in any of the following places except when necessary to avoid conflict with other traffic sign or signal.</w:t>
      </w:r>
    </w:p>
    <w:p w14:paraId="5AC17214" w14:textId="5CC1CA74" w:rsidR="001A2ED6" w:rsidRDefault="00053172" w:rsidP="00053172">
      <w:pPr>
        <w:pStyle w:val="ListParagraph"/>
        <w:numPr>
          <w:ilvl w:val="0"/>
          <w:numId w:val="4"/>
        </w:numPr>
        <w:rPr>
          <w:rFonts w:ascii="Tahoma" w:hAnsi="Tahoma" w:cs="Tahoma"/>
        </w:rPr>
      </w:pPr>
      <w:r>
        <w:rPr>
          <w:rFonts w:ascii="Tahoma" w:hAnsi="Tahoma" w:cs="Tahoma"/>
        </w:rPr>
        <w:t>Within an intersection except within those intersections where the installation of parking meters has been specifically approved by the Massachusetts Department of Public Works.</w:t>
      </w:r>
    </w:p>
    <w:p w14:paraId="11809CC9" w14:textId="6F3982E7" w:rsidR="00053172" w:rsidRDefault="00053172" w:rsidP="00053172">
      <w:pPr>
        <w:pStyle w:val="ListParagraph"/>
        <w:numPr>
          <w:ilvl w:val="0"/>
          <w:numId w:val="4"/>
        </w:numPr>
        <w:rPr>
          <w:rFonts w:ascii="Tahoma" w:hAnsi="Tahoma" w:cs="Tahoma"/>
        </w:rPr>
      </w:pPr>
      <w:r>
        <w:rPr>
          <w:rFonts w:ascii="Tahoma" w:hAnsi="Tahoma" w:cs="Tahoma"/>
        </w:rPr>
        <w:t>Upon any sidewalks.</w:t>
      </w:r>
    </w:p>
    <w:p w14:paraId="4B574D33" w14:textId="62D63854" w:rsidR="00053172" w:rsidRDefault="00053172" w:rsidP="00053172">
      <w:pPr>
        <w:pStyle w:val="ListParagraph"/>
        <w:numPr>
          <w:ilvl w:val="0"/>
          <w:numId w:val="4"/>
        </w:numPr>
        <w:rPr>
          <w:rFonts w:ascii="Tahoma" w:hAnsi="Tahoma" w:cs="Tahoma"/>
        </w:rPr>
      </w:pPr>
      <w:r>
        <w:rPr>
          <w:rFonts w:ascii="Tahoma" w:hAnsi="Tahoma" w:cs="Tahoma"/>
        </w:rPr>
        <w:t>Upon any crosswalks.</w:t>
      </w:r>
    </w:p>
    <w:p w14:paraId="4F3BC7C1" w14:textId="69B63DD1" w:rsidR="00053172" w:rsidRDefault="00053172" w:rsidP="00053172">
      <w:pPr>
        <w:pStyle w:val="ListParagraph"/>
        <w:numPr>
          <w:ilvl w:val="0"/>
          <w:numId w:val="4"/>
        </w:numPr>
        <w:rPr>
          <w:rFonts w:ascii="Tahoma" w:hAnsi="Tahoma" w:cs="Tahoma"/>
        </w:rPr>
      </w:pPr>
      <w:r>
        <w:rPr>
          <w:rFonts w:ascii="Tahoma" w:hAnsi="Tahoma" w:cs="Tahoma"/>
        </w:rPr>
        <w:t>Upon the roadway in a rural or sparsely settled district.</w:t>
      </w:r>
    </w:p>
    <w:p w14:paraId="0F6E7968" w14:textId="6543F583" w:rsidR="00053172" w:rsidRDefault="00053172" w:rsidP="00053172">
      <w:pPr>
        <w:pStyle w:val="ListParagraph"/>
        <w:numPr>
          <w:ilvl w:val="0"/>
          <w:numId w:val="4"/>
        </w:numPr>
        <w:rPr>
          <w:rFonts w:ascii="Tahoma" w:hAnsi="Tahoma" w:cs="Tahoma"/>
        </w:rPr>
      </w:pPr>
      <w:r>
        <w:rPr>
          <w:rFonts w:ascii="Tahoma" w:hAnsi="Tahoma" w:cs="Tahoma"/>
        </w:rPr>
        <w:t xml:space="preserve">Upon a roadway where parking is permitted unless both wheels on the right side of the vehicle are within twelve (12) inches of the curb or edge of the roadway, except upon those streets which are </w:t>
      </w:r>
      <w:r>
        <w:rPr>
          <w:rFonts w:ascii="Tahoma" w:hAnsi="Tahoma" w:cs="Tahoma"/>
        </w:rPr>
        <w:lastRenderedPageBreak/>
        <w:t xml:space="preserve">designated as one-way streets. On such one-way streets vehicles shall be parked in the direction in which said vehicle is moving and with both wheels within twelve (12) inches of the curb. </w:t>
      </w:r>
    </w:p>
    <w:p w14:paraId="7B2E8259" w14:textId="424B866B" w:rsidR="00053172" w:rsidRDefault="00053172" w:rsidP="00053172">
      <w:pPr>
        <w:pStyle w:val="ListParagraph"/>
        <w:ind w:left="855" w:firstLine="0"/>
        <w:rPr>
          <w:rFonts w:ascii="Tahoma" w:hAnsi="Tahoma" w:cs="Tahoma"/>
        </w:rPr>
      </w:pPr>
    </w:p>
    <w:p w14:paraId="66709AE6" w14:textId="4A5EA41E" w:rsidR="00053172" w:rsidRDefault="00053172" w:rsidP="00053172">
      <w:pPr>
        <w:pStyle w:val="ListParagraph"/>
        <w:ind w:left="855" w:firstLine="0"/>
        <w:rPr>
          <w:rFonts w:ascii="Tahoma" w:hAnsi="Tahoma" w:cs="Tahoma"/>
        </w:rPr>
      </w:pPr>
      <w:r>
        <w:rPr>
          <w:rFonts w:ascii="Tahoma" w:hAnsi="Tahoma" w:cs="Tahoma"/>
        </w:rPr>
        <w:t xml:space="preserve">This shall not apply to streets or parts of streets where angle parking is required by these regulations. </w:t>
      </w:r>
    </w:p>
    <w:p w14:paraId="2BCAF847" w14:textId="77777777" w:rsidR="00053172" w:rsidRDefault="00053172" w:rsidP="00053172">
      <w:pPr>
        <w:pStyle w:val="ListParagraph"/>
        <w:ind w:left="855" w:firstLine="0"/>
        <w:rPr>
          <w:rFonts w:ascii="Tahoma" w:hAnsi="Tahoma" w:cs="Tahoma"/>
        </w:rPr>
      </w:pPr>
    </w:p>
    <w:p w14:paraId="631C17B0" w14:textId="77777777" w:rsidR="00053172" w:rsidRDefault="00053172" w:rsidP="00053172">
      <w:pPr>
        <w:pStyle w:val="ListParagraph"/>
        <w:numPr>
          <w:ilvl w:val="0"/>
          <w:numId w:val="4"/>
        </w:numPr>
        <w:rPr>
          <w:rFonts w:ascii="Tahoma" w:hAnsi="Tahoma" w:cs="Tahoma"/>
        </w:rPr>
      </w:pPr>
      <w:r>
        <w:rPr>
          <w:rFonts w:ascii="Tahoma" w:hAnsi="Tahoma" w:cs="Tahoma"/>
        </w:rPr>
        <w:t>Upon any roadway where the parking of a vehicle will not leave a clear an unobstructed lane at least ten (10) feet wide for passing traffic.</w:t>
      </w:r>
    </w:p>
    <w:p w14:paraId="2D4BAAA4" w14:textId="77777777" w:rsidR="00053172" w:rsidRDefault="00053172" w:rsidP="00053172">
      <w:pPr>
        <w:pStyle w:val="ListParagraph"/>
        <w:numPr>
          <w:ilvl w:val="0"/>
          <w:numId w:val="4"/>
        </w:numPr>
        <w:rPr>
          <w:rFonts w:ascii="Tahoma" w:hAnsi="Tahoma" w:cs="Tahoma"/>
        </w:rPr>
      </w:pPr>
      <w:r>
        <w:rPr>
          <w:rFonts w:ascii="Tahoma" w:hAnsi="Tahoma" w:cs="Tahoma"/>
        </w:rPr>
        <w:t>Upon any street or highway with ten (10) feet of a fire hydrant.</w:t>
      </w:r>
    </w:p>
    <w:p w14:paraId="0CDDD3DB" w14:textId="77777777" w:rsidR="00053172" w:rsidRDefault="00053172" w:rsidP="00053172">
      <w:pPr>
        <w:pStyle w:val="ListParagraph"/>
        <w:numPr>
          <w:ilvl w:val="0"/>
          <w:numId w:val="4"/>
        </w:numPr>
        <w:rPr>
          <w:rFonts w:ascii="Tahoma" w:hAnsi="Tahoma" w:cs="Tahoma"/>
        </w:rPr>
      </w:pPr>
      <w:r>
        <w:rPr>
          <w:rFonts w:ascii="Tahoma" w:hAnsi="Tahoma" w:cs="Tahoma"/>
        </w:rPr>
        <w:t>In front of any private road or driveway.</w:t>
      </w:r>
    </w:p>
    <w:p w14:paraId="6E067F7A" w14:textId="77777777" w:rsidR="00445CF1" w:rsidRDefault="00445CF1" w:rsidP="00053172">
      <w:pPr>
        <w:pStyle w:val="ListParagraph"/>
        <w:numPr>
          <w:ilvl w:val="0"/>
          <w:numId w:val="4"/>
        </w:numPr>
        <w:rPr>
          <w:rFonts w:ascii="Tahoma" w:hAnsi="Tahoma" w:cs="Tahoma"/>
        </w:rPr>
      </w:pPr>
      <w:r>
        <w:rPr>
          <w:rFonts w:ascii="Tahoma" w:hAnsi="Tahoma" w:cs="Tahoma"/>
        </w:rPr>
        <w:t>Upon any street or highway with twenty (20) feet of an intersecting way, except alleys.</w:t>
      </w:r>
    </w:p>
    <w:p w14:paraId="443F9CBA" w14:textId="5873B02F" w:rsidR="00445CF1" w:rsidRDefault="00445CF1" w:rsidP="00053172">
      <w:pPr>
        <w:pStyle w:val="ListParagraph"/>
        <w:numPr>
          <w:ilvl w:val="0"/>
          <w:numId w:val="4"/>
        </w:numPr>
        <w:rPr>
          <w:rFonts w:ascii="Tahoma" w:hAnsi="Tahoma" w:cs="Tahoma"/>
        </w:rPr>
      </w:pPr>
      <w:r>
        <w:rPr>
          <w:rFonts w:ascii="Tahoma" w:hAnsi="Tahoma" w:cs="Tahoma"/>
        </w:rPr>
        <w:t>Within twenty (20) feet of the driveway of a fire station or directly across the street from such fire station or directly in front of and between the drivewa</w:t>
      </w:r>
      <w:r w:rsidR="006A5A29">
        <w:rPr>
          <w:rFonts w:ascii="Tahoma" w:hAnsi="Tahoma" w:cs="Tahoma"/>
        </w:rPr>
        <w:t>y</w:t>
      </w:r>
      <w:r>
        <w:rPr>
          <w:rFonts w:ascii="Tahoma" w:hAnsi="Tahoma" w:cs="Tahoma"/>
        </w:rPr>
        <w:t>s of a fire station, provided signs erected acquainting the driver of such restriction.</w:t>
      </w:r>
    </w:p>
    <w:p w14:paraId="3105B444" w14:textId="77777777" w:rsidR="00445CF1" w:rsidRDefault="00445CF1" w:rsidP="00053172">
      <w:pPr>
        <w:pStyle w:val="ListParagraph"/>
        <w:numPr>
          <w:ilvl w:val="0"/>
          <w:numId w:val="4"/>
        </w:numPr>
        <w:rPr>
          <w:rFonts w:ascii="Tahoma" w:hAnsi="Tahoma" w:cs="Tahoma"/>
        </w:rPr>
      </w:pPr>
      <w:r>
        <w:rPr>
          <w:rFonts w:ascii="Tahoma" w:hAnsi="Tahoma" w:cs="Tahoma"/>
        </w:rPr>
        <w:t xml:space="preserve">Alongside or opposite any street excavation or obstruction when such stopping, </w:t>
      </w:r>
      <w:proofErr w:type="gramStart"/>
      <w:r>
        <w:rPr>
          <w:rFonts w:ascii="Tahoma" w:hAnsi="Tahoma" w:cs="Tahoma"/>
        </w:rPr>
        <w:t>standing</w:t>
      </w:r>
      <w:proofErr w:type="gramEnd"/>
      <w:r>
        <w:rPr>
          <w:rFonts w:ascii="Tahoma" w:hAnsi="Tahoma" w:cs="Tahoma"/>
        </w:rPr>
        <w:t xml:space="preserve"> or parking would obstruct traffic.</w:t>
      </w:r>
    </w:p>
    <w:p w14:paraId="32995DBE" w14:textId="77777777" w:rsidR="00445CF1" w:rsidRDefault="00445CF1" w:rsidP="00053172">
      <w:pPr>
        <w:pStyle w:val="ListParagraph"/>
        <w:numPr>
          <w:ilvl w:val="0"/>
          <w:numId w:val="4"/>
        </w:numPr>
        <w:rPr>
          <w:rFonts w:ascii="Tahoma" w:hAnsi="Tahoma" w:cs="Tahoma"/>
        </w:rPr>
      </w:pPr>
      <w:r>
        <w:rPr>
          <w:rFonts w:ascii="Tahoma" w:hAnsi="Tahoma" w:cs="Tahoma"/>
        </w:rPr>
        <w:t>Within twenty-five (25) feet of the nearest rail of a railroad crossing when there are no gates at such crossing, or otherwise within five (5) feet from the gate.</w:t>
      </w:r>
    </w:p>
    <w:p w14:paraId="52636676" w14:textId="405E7F6F" w:rsidR="00053172" w:rsidRDefault="00445CF1" w:rsidP="00053172">
      <w:pPr>
        <w:pStyle w:val="ListParagraph"/>
        <w:numPr>
          <w:ilvl w:val="0"/>
          <w:numId w:val="4"/>
        </w:numPr>
        <w:rPr>
          <w:rFonts w:ascii="Tahoma" w:hAnsi="Tahoma" w:cs="Tahoma"/>
        </w:rPr>
      </w:pPr>
      <w:r>
        <w:rPr>
          <w:rFonts w:ascii="Tahoma" w:hAnsi="Tahoma" w:cs="Tahoma"/>
        </w:rPr>
        <w:t xml:space="preserve">On a bridge and the approach thereto.  </w:t>
      </w:r>
      <w:r w:rsidR="00053172">
        <w:rPr>
          <w:rFonts w:ascii="Tahoma" w:hAnsi="Tahoma" w:cs="Tahoma"/>
        </w:rPr>
        <w:t xml:space="preserve"> </w:t>
      </w:r>
    </w:p>
    <w:p w14:paraId="6127E404" w14:textId="77777777" w:rsidR="00053172" w:rsidRDefault="00053172" w:rsidP="00053172">
      <w:pPr>
        <w:pStyle w:val="ListParagraph"/>
        <w:ind w:left="855" w:firstLine="0"/>
        <w:rPr>
          <w:rFonts w:ascii="Tahoma" w:hAnsi="Tahoma" w:cs="Tahoma"/>
        </w:rPr>
      </w:pPr>
    </w:p>
    <w:p w14:paraId="2C699B0C" w14:textId="228CF256" w:rsidR="00053172" w:rsidRDefault="00445CF1" w:rsidP="00445CF1">
      <w:pPr>
        <w:rPr>
          <w:rFonts w:ascii="Tahoma" w:hAnsi="Tahoma" w:cs="Tahoma"/>
        </w:rPr>
      </w:pPr>
      <w:r>
        <w:rPr>
          <w:rFonts w:ascii="Tahoma" w:hAnsi="Tahoma" w:cs="Tahoma"/>
        </w:rPr>
        <w:t>Section 5-2</w:t>
      </w:r>
      <w:r>
        <w:rPr>
          <w:rFonts w:ascii="Tahoma" w:hAnsi="Tahoma" w:cs="Tahoma"/>
        </w:rPr>
        <w:tab/>
        <w:t>Service Zones</w:t>
      </w:r>
    </w:p>
    <w:p w14:paraId="1439849E" w14:textId="1F2CA89F" w:rsidR="00445CF1" w:rsidRDefault="00445CF1" w:rsidP="00445CF1">
      <w:pPr>
        <w:rPr>
          <w:rFonts w:ascii="Tahoma" w:hAnsi="Tahoma" w:cs="Tahoma"/>
        </w:rPr>
      </w:pPr>
      <w:r>
        <w:rPr>
          <w:rFonts w:ascii="Tahoma" w:hAnsi="Tahoma" w:cs="Tahoma"/>
        </w:rPr>
        <w:t xml:space="preserve">No person shall park a vehicle upon any street in any service zone for a period of time longer than thirty (30) minutes and except while actually engaged in loading or unloading. </w:t>
      </w:r>
    </w:p>
    <w:p w14:paraId="0F4DA665" w14:textId="74BA3D15" w:rsidR="00445CF1" w:rsidRDefault="00445CF1" w:rsidP="00445CF1">
      <w:pPr>
        <w:rPr>
          <w:rFonts w:ascii="Tahoma" w:hAnsi="Tahoma" w:cs="Tahoma"/>
        </w:rPr>
      </w:pPr>
      <w:r>
        <w:rPr>
          <w:rFonts w:ascii="Tahoma" w:hAnsi="Tahoma" w:cs="Tahoma"/>
        </w:rPr>
        <w:t>Section 5-3</w:t>
      </w:r>
      <w:r>
        <w:rPr>
          <w:rFonts w:ascii="Tahoma" w:hAnsi="Tahoma" w:cs="Tahoma"/>
        </w:rPr>
        <w:tab/>
        <w:t>Diagonal Parking</w:t>
      </w:r>
    </w:p>
    <w:p w14:paraId="27C64637" w14:textId="4218A684" w:rsidR="00445CF1" w:rsidRDefault="00445CF1" w:rsidP="00445CF1">
      <w:pPr>
        <w:pStyle w:val="ListParagraph"/>
        <w:numPr>
          <w:ilvl w:val="0"/>
          <w:numId w:val="5"/>
        </w:numPr>
        <w:rPr>
          <w:rFonts w:ascii="Tahoma" w:hAnsi="Tahoma" w:cs="Tahoma"/>
        </w:rPr>
      </w:pPr>
      <w:r>
        <w:rPr>
          <w:rFonts w:ascii="Tahoma" w:hAnsi="Tahoma" w:cs="Tahoma"/>
        </w:rPr>
        <w:t xml:space="preserve">The Board of Selectmen shall determine </w:t>
      </w:r>
      <w:r w:rsidR="00627174">
        <w:rPr>
          <w:rFonts w:ascii="Tahoma" w:hAnsi="Tahoma" w:cs="Tahoma"/>
        </w:rPr>
        <w:t>the streets upon which diagonal parking will be permitted and shall cause said streets to be designated by signs and the surfaces thereof to be marked as directed by the Chief of Police.</w:t>
      </w:r>
    </w:p>
    <w:p w14:paraId="5ED7C882" w14:textId="69990F4D" w:rsidR="00445CF1" w:rsidRPr="00CE37E2" w:rsidRDefault="00627174" w:rsidP="00445CF1">
      <w:pPr>
        <w:pStyle w:val="ListParagraph"/>
        <w:numPr>
          <w:ilvl w:val="0"/>
          <w:numId w:val="5"/>
        </w:numPr>
        <w:rPr>
          <w:rFonts w:ascii="Tahoma" w:hAnsi="Tahoma" w:cs="Tahoma"/>
        </w:rPr>
      </w:pPr>
      <w:r>
        <w:rPr>
          <w:rFonts w:ascii="Tahoma" w:hAnsi="Tahoma" w:cs="Tahoma"/>
        </w:rPr>
        <w:t xml:space="preserve">Diagonal parking is permitted upon certain sections of a number of streets as designated in Schedule No. 1, hereto appended to which reference is made and which Schedule No. 1, relative to diagonal parking is herewith specifically incorporated in this section. Where such diagonal parking is permitted, vehicles shall be parked with one </w:t>
      </w:r>
      <w:r w:rsidR="00382F26">
        <w:rPr>
          <w:rFonts w:ascii="Tahoma" w:hAnsi="Tahoma" w:cs="Tahoma"/>
        </w:rPr>
        <w:t>whe</w:t>
      </w:r>
      <w:r w:rsidR="00403720">
        <w:rPr>
          <w:rFonts w:ascii="Tahoma" w:hAnsi="Tahoma" w:cs="Tahoma"/>
        </w:rPr>
        <w:t>e</w:t>
      </w:r>
      <w:r w:rsidR="00382F26">
        <w:rPr>
          <w:rFonts w:ascii="Tahoma" w:hAnsi="Tahoma" w:cs="Tahoma"/>
        </w:rPr>
        <w:t>l within</w:t>
      </w:r>
      <w:r w:rsidR="00403720">
        <w:rPr>
          <w:rFonts w:ascii="Tahoma" w:hAnsi="Tahoma" w:cs="Tahoma"/>
        </w:rPr>
        <w:t xml:space="preserve"> twelve (12) inches of the curb and at the angle to the curb indicated by official marks and signs. </w:t>
      </w:r>
      <w:r w:rsidR="00CE37E2">
        <w:rPr>
          <w:rFonts w:ascii="Tahoma" w:hAnsi="Tahoma" w:cs="Tahoma"/>
        </w:rPr>
        <w:t>The vehicle shall be parked so that all four wheels thereof shall be placed wholly within the area indicated for parking and headed to the curb.</w:t>
      </w:r>
      <w:r w:rsidR="00382F26">
        <w:rPr>
          <w:rFonts w:ascii="Tahoma" w:hAnsi="Tahoma" w:cs="Tahoma"/>
        </w:rPr>
        <w:t xml:space="preserve"> </w:t>
      </w:r>
      <w:r>
        <w:rPr>
          <w:rFonts w:ascii="Tahoma" w:hAnsi="Tahoma" w:cs="Tahoma"/>
        </w:rPr>
        <w:t xml:space="preserve"> </w:t>
      </w:r>
      <w:r w:rsidR="00CE37E2">
        <w:rPr>
          <w:rFonts w:ascii="Tahoma" w:hAnsi="Tahoma" w:cs="Tahoma"/>
        </w:rPr>
        <w:br/>
      </w:r>
    </w:p>
    <w:p w14:paraId="53E090CE" w14:textId="49677536" w:rsidR="00CE37E2" w:rsidRDefault="00CE37E2" w:rsidP="00CE37E2">
      <w:pPr>
        <w:rPr>
          <w:rFonts w:ascii="Tahoma" w:hAnsi="Tahoma" w:cs="Tahoma"/>
        </w:rPr>
      </w:pPr>
      <w:r>
        <w:rPr>
          <w:rFonts w:ascii="Tahoma" w:hAnsi="Tahoma" w:cs="Tahoma"/>
        </w:rPr>
        <w:t>Section 5-4</w:t>
      </w:r>
      <w:r w:rsidR="00E425BC">
        <w:rPr>
          <w:rFonts w:ascii="Tahoma" w:hAnsi="Tahoma" w:cs="Tahoma"/>
        </w:rPr>
        <w:tab/>
        <w:t>Parking Vehicle for Sale Prohibited</w:t>
      </w:r>
    </w:p>
    <w:p w14:paraId="21086891" w14:textId="6F942253" w:rsidR="00E425BC" w:rsidRDefault="00E425BC" w:rsidP="00CE37E2">
      <w:pPr>
        <w:rPr>
          <w:rFonts w:ascii="Tahoma" w:hAnsi="Tahoma" w:cs="Tahoma"/>
        </w:rPr>
      </w:pPr>
      <w:r>
        <w:rPr>
          <w:rFonts w:ascii="Tahoma" w:hAnsi="Tahoma" w:cs="Tahoma"/>
        </w:rPr>
        <w:t>It shall be unlawful for any person to park upon a street or highway any vehicle displayed for sale.</w:t>
      </w:r>
    </w:p>
    <w:p w14:paraId="20F5C287" w14:textId="421AEC34" w:rsidR="00E425BC" w:rsidRDefault="00E425BC" w:rsidP="00CE37E2">
      <w:pPr>
        <w:rPr>
          <w:rFonts w:ascii="Tahoma" w:hAnsi="Tahoma" w:cs="Tahoma"/>
        </w:rPr>
      </w:pPr>
      <w:r>
        <w:rPr>
          <w:rFonts w:ascii="Tahoma" w:hAnsi="Tahoma" w:cs="Tahoma"/>
        </w:rPr>
        <w:t>Section 5-5</w:t>
      </w:r>
      <w:r>
        <w:rPr>
          <w:rFonts w:ascii="Tahoma" w:hAnsi="Tahoma" w:cs="Tahoma"/>
        </w:rPr>
        <w:tab/>
        <w:t>No All-Night Parking</w:t>
      </w:r>
    </w:p>
    <w:p w14:paraId="768D2CFB" w14:textId="3D2DC159" w:rsidR="00E425BC" w:rsidRDefault="00E425BC" w:rsidP="00CE37E2">
      <w:pPr>
        <w:rPr>
          <w:rFonts w:ascii="Tahoma" w:hAnsi="Tahoma" w:cs="Tahoma"/>
        </w:rPr>
      </w:pPr>
      <w:r>
        <w:rPr>
          <w:rFonts w:ascii="Tahoma" w:hAnsi="Tahoma" w:cs="Tahoma"/>
        </w:rPr>
        <w:t xml:space="preserve">No person shall allow, </w:t>
      </w:r>
      <w:proofErr w:type="gramStart"/>
      <w:r>
        <w:rPr>
          <w:rFonts w:ascii="Tahoma" w:hAnsi="Tahoma" w:cs="Tahoma"/>
        </w:rPr>
        <w:t>permit</w:t>
      </w:r>
      <w:proofErr w:type="gramEnd"/>
      <w:r>
        <w:rPr>
          <w:rFonts w:ascii="Tahoma" w:hAnsi="Tahoma" w:cs="Tahoma"/>
        </w:rPr>
        <w:t xml:space="preserve"> or suffer any vehicle registered in his name, other than one acting in an emergency, to be parked on any street for a period of time longer than one (1) hour between then hours of </w:t>
      </w:r>
      <w:r>
        <w:rPr>
          <w:rFonts w:ascii="Tahoma" w:hAnsi="Tahoma" w:cs="Tahoma"/>
        </w:rPr>
        <w:lastRenderedPageBreak/>
        <w:t>1:00 AM and 6:00 AM of any day.</w:t>
      </w:r>
    </w:p>
    <w:p w14:paraId="1F5F50C5" w14:textId="3985C0CD" w:rsidR="00E425BC" w:rsidRDefault="00E425BC" w:rsidP="00CE37E2">
      <w:pPr>
        <w:rPr>
          <w:rFonts w:ascii="Tahoma" w:hAnsi="Tahoma" w:cs="Tahoma"/>
        </w:rPr>
      </w:pPr>
      <w:r>
        <w:rPr>
          <w:rFonts w:ascii="Tahoma" w:hAnsi="Tahoma" w:cs="Tahoma"/>
        </w:rPr>
        <w:t>Section 5-6</w:t>
      </w:r>
      <w:r>
        <w:rPr>
          <w:rFonts w:ascii="Tahoma" w:hAnsi="Tahoma" w:cs="Tahoma"/>
        </w:rPr>
        <w:tab/>
        <w:t>Parking Locations and Prohibitions</w:t>
      </w:r>
    </w:p>
    <w:p w14:paraId="5B42469F" w14:textId="2C567B0C" w:rsidR="00E425BC" w:rsidRDefault="00E425BC" w:rsidP="00CE37E2">
      <w:pPr>
        <w:rPr>
          <w:rFonts w:ascii="Tahoma" w:hAnsi="Tahoma" w:cs="Tahoma"/>
        </w:rPr>
      </w:pPr>
      <w:r>
        <w:rPr>
          <w:rFonts w:ascii="Tahoma" w:hAnsi="Tahoma" w:cs="Tahoma"/>
        </w:rPr>
        <w:t xml:space="preserve">Parking is prohibited, restricted, or limited as to time, </w:t>
      </w:r>
      <w:proofErr w:type="gramStart"/>
      <w:r>
        <w:rPr>
          <w:rFonts w:ascii="Tahoma" w:hAnsi="Tahoma" w:cs="Tahoma"/>
        </w:rPr>
        <w:t>space</w:t>
      </w:r>
      <w:proofErr w:type="gramEnd"/>
      <w:r>
        <w:rPr>
          <w:rFonts w:ascii="Tahoma" w:hAnsi="Tahoma" w:cs="Tahoma"/>
        </w:rPr>
        <w:t xml:space="preserve"> and streets in accordance with a schedule of streets designated as Schedule No. 1, hereto appended to which reference is made and which Schedule No. 1, is specifically incorporated in this section. No operator shall park a vehicle in the designated prohibited locations in Schedule No. 1, except as otherwise provided in this Schedule, or where there is a time limit as to parking. </w:t>
      </w:r>
    </w:p>
    <w:p w14:paraId="0CBB34D5" w14:textId="40D8EEC0" w:rsidR="00E425BC" w:rsidRDefault="00E425BC" w:rsidP="00CE37E2">
      <w:pPr>
        <w:rPr>
          <w:rFonts w:ascii="Tahoma" w:hAnsi="Tahoma" w:cs="Tahoma"/>
        </w:rPr>
      </w:pPr>
      <w:r>
        <w:rPr>
          <w:rFonts w:ascii="Tahoma" w:hAnsi="Tahoma" w:cs="Tahoma"/>
        </w:rPr>
        <w:t>Section 5-7</w:t>
      </w:r>
      <w:r>
        <w:rPr>
          <w:rFonts w:ascii="Tahoma" w:hAnsi="Tahoma" w:cs="Tahoma"/>
        </w:rPr>
        <w:tab/>
        <w:t>Prohibited at Safety Zones</w:t>
      </w:r>
    </w:p>
    <w:p w14:paraId="5D4C16F0" w14:textId="3920E16F" w:rsidR="00E425BC" w:rsidRDefault="00E425BC" w:rsidP="00CE37E2">
      <w:pPr>
        <w:rPr>
          <w:rFonts w:ascii="Tahoma" w:hAnsi="Tahoma" w:cs="Tahoma"/>
        </w:rPr>
      </w:pPr>
      <w:r>
        <w:rPr>
          <w:rFonts w:ascii="Tahoma" w:hAnsi="Tahoma" w:cs="Tahoma"/>
        </w:rPr>
        <w:t xml:space="preserve">No person shall park </w:t>
      </w:r>
      <w:r w:rsidR="00D067FC">
        <w:rPr>
          <w:rFonts w:ascii="Tahoma" w:hAnsi="Tahoma" w:cs="Tahoma"/>
        </w:rPr>
        <w:t>a vehicle within twenty (20) feet of either end of a safety zone which is located within thirty (30) feet of the curb edge of the roadway.</w:t>
      </w:r>
    </w:p>
    <w:p w14:paraId="3D7522D6" w14:textId="72023F30" w:rsidR="00D067FC" w:rsidRDefault="00D067FC" w:rsidP="00CE37E2">
      <w:pPr>
        <w:rPr>
          <w:rFonts w:ascii="Tahoma" w:hAnsi="Tahoma" w:cs="Tahoma"/>
        </w:rPr>
      </w:pPr>
      <w:r>
        <w:rPr>
          <w:rFonts w:ascii="Tahoma" w:hAnsi="Tahoma" w:cs="Tahoma"/>
        </w:rPr>
        <w:t>Section 5-8</w:t>
      </w:r>
      <w:r>
        <w:rPr>
          <w:rFonts w:ascii="Tahoma" w:hAnsi="Tahoma" w:cs="Tahoma"/>
        </w:rPr>
        <w:tab/>
        <w:t>Bus Stops</w:t>
      </w:r>
    </w:p>
    <w:p w14:paraId="5B3EFDA3" w14:textId="592B8D68" w:rsidR="00D067FC" w:rsidRDefault="00D067FC" w:rsidP="00D067FC">
      <w:pPr>
        <w:pStyle w:val="ListParagraph"/>
        <w:numPr>
          <w:ilvl w:val="0"/>
          <w:numId w:val="6"/>
        </w:numPr>
        <w:rPr>
          <w:rFonts w:ascii="Tahoma" w:hAnsi="Tahoma" w:cs="Tahoma"/>
        </w:rPr>
      </w:pPr>
      <w:r>
        <w:rPr>
          <w:rFonts w:ascii="Tahoma" w:hAnsi="Tahoma" w:cs="Tahoma"/>
        </w:rPr>
        <w:t>No person shall stop or park a vehicle other than a bus in a bus stop.</w:t>
      </w:r>
    </w:p>
    <w:p w14:paraId="76DCB907" w14:textId="7ABEFE8A" w:rsidR="00D067FC" w:rsidRPr="00D067FC" w:rsidRDefault="00D067FC" w:rsidP="00D067FC">
      <w:pPr>
        <w:pStyle w:val="ListParagraph"/>
        <w:numPr>
          <w:ilvl w:val="0"/>
          <w:numId w:val="6"/>
        </w:numPr>
        <w:rPr>
          <w:rFonts w:ascii="Tahoma" w:hAnsi="Tahoma" w:cs="Tahoma"/>
        </w:rPr>
      </w:pPr>
      <w:r>
        <w:rPr>
          <w:rFonts w:ascii="Tahoma" w:hAnsi="Tahoma" w:cs="Tahoma"/>
        </w:rPr>
        <w:t>No person shall park a bus at any place other than a bus stop when a nearby bus stop is available for use.</w:t>
      </w:r>
    </w:p>
    <w:p w14:paraId="403E0D9A" w14:textId="127ECC14" w:rsidR="00D067FC" w:rsidRDefault="00D067FC" w:rsidP="00D067FC">
      <w:pPr>
        <w:rPr>
          <w:rFonts w:ascii="Tahoma" w:hAnsi="Tahoma" w:cs="Tahoma"/>
        </w:rPr>
      </w:pPr>
      <w:r>
        <w:rPr>
          <w:rFonts w:ascii="Tahoma" w:hAnsi="Tahoma" w:cs="Tahoma"/>
        </w:rPr>
        <w:br/>
        <w:t>Section 5-9</w:t>
      </w:r>
      <w:r>
        <w:rPr>
          <w:rFonts w:ascii="Tahoma" w:hAnsi="Tahoma" w:cs="Tahoma"/>
        </w:rPr>
        <w:tab/>
        <w:t>Taxicab Stands</w:t>
      </w:r>
    </w:p>
    <w:p w14:paraId="279C9C39" w14:textId="6BA799CC" w:rsidR="00D067FC" w:rsidRDefault="00D067FC" w:rsidP="00D067FC">
      <w:pPr>
        <w:pStyle w:val="ListParagraph"/>
        <w:numPr>
          <w:ilvl w:val="0"/>
          <w:numId w:val="7"/>
        </w:numPr>
        <w:rPr>
          <w:rFonts w:ascii="Tahoma" w:hAnsi="Tahoma" w:cs="Tahoma"/>
        </w:rPr>
      </w:pPr>
      <w:r>
        <w:rPr>
          <w:rFonts w:ascii="Tahoma" w:hAnsi="Tahoma" w:cs="Tahoma"/>
        </w:rPr>
        <w:t>No person shall park a vehicle other than a taxicab upon any street within a business district in any taxicab stand.</w:t>
      </w:r>
    </w:p>
    <w:p w14:paraId="3E21F0ED" w14:textId="00D86F98" w:rsidR="00D067FC" w:rsidRDefault="00D067FC" w:rsidP="00D067FC">
      <w:pPr>
        <w:pStyle w:val="ListParagraph"/>
        <w:numPr>
          <w:ilvl w:val="0"/>
          <w:numId w:val="7"/>
        </w:numPr>
        <w:rPr>
          <w:rFonts w:ascii="Tahoma" w:hAnsi="Tahoma" w:cs="Tahoma"/>
        </w:rPr>
      </w:pPr>
      <w:r>
        <w:rPr>
          <w:rFonts w:ascii="Tahoma" w:hAnsi="Tahoma" w:cs="Tahoma"/>
        </w:rPr>
        <w:t>No person shall park a taxicab upon any street within a business district at any place other than the taxicab stand or stands designated for the use of his taxicab or taxicabs.</w:t>
      </w:r>
    </w:p>
    <w:p w14:paraId="0A3DC1A2" w14:textId="7E3A2C28" w:rsidR="00D067FC" w:rsidRDefault="00D067FC" w:rsidP="00D067FC">
      <w:pPr>
        <w:pStyle w:val="ListParagraph"/>
        <w:ind w:left="720" w:firstLine="0"/>
        <w:rPr>
          <w:rFonts w:ascii="Tahoma" w:hAnsi="Tahoma" w:cs="Tahoma"/>
        </w:rPr>
      </w:pPr>
    </w:p>
    <w:p w14:paraId="31AA82B2" w14:textId="43C8FA63" w:rsidR="00D067FC" w:rsidRDefault="00D067FC" w:rsidP="00D067FC">
      <w:pPr>
        <w:jc w:val="center"/>
        <w:rPr>
          <w:rFonts w:ascii="Tahoma" w:hAnsi="Tahoma" w:cs="Tahoma"/>
        </w:rPr>
      </w:pPr>
      <w:r>
        <w:rPr>
          <w:rFonts w:ascii="Tahoma" w:hAnsi="Tahoma" w:cs="Tahoma"/>
        </w:rPr>
        <w:t>Article 6</w:t>
      </w:r>
    </w:p>
    <w:p w14:paraId="103A7059" w14:textId="0F399F45" w:rsidR="00745ADE" w:rsidRDefault="00745ADE" w:rsidP="00D067FC">
      <w:pPr>
        <w:jc w:val="center"/>
        <w:rPr>
          <w:rFonts w:ascii="Tahoma" w:hAnsi="Tahoma" w:cs="Tahoma"/>
        </w:rPr>
      </w:pPr>
      <w:r>
        <w:rPr>
          <w:rFonts w:ascii="Tahoma" w:hAnsi="Tahoma" w:cs="Tahoma"/>
        </w:rPr>
        <w:t>ONE-WAY STREETS</w:t>
      </w:r>
    </w:p>
    <w:p w14:paraId="686F7EE2" w14:textId="77777777" w:rsidR="00D067FC" w:rsidRDefault="00D067FC" w:rsidP="00D067FC">
      <w:pPr>
        <w:rPr>
          <w:rFonts w:ascii="Tahoma" w:hAnsi="Tahoma" w:cs="Tahoma"/>
        </w:rPr>
      </w:pPr>
      <w:r>
        <w:rPr>
          <w:rFonts w:ascii="Tahoma" w:hAnsi="Tahoma" w:cs="Tahoma"/>
        </w:rPr>
        <w:t>Section 6-1</w:t>
      </w:r>
      <w:r>
        <w:rPr>
          <w:rFonts w:ascii="Tahoma" w:hAnsi="Tahoma" w:cs="Tahoma"/>
        </w:rPr>
        <w:tab/>
        <w:t>One-Way Streets</w:t>
      </w:r>
    </w:p>
    <w:p w14:paraId="17F5293C" w14:textId="77777777" w:rsidR="00D067FC" w:rsidRDefault="00D067FC" w:rsidP="00D067FC">
      <w:pPr>
        <w:rPr>
          <w:rFonts w:ascii="Tahoma" w:hAnsi="Tahoma" w:cs="Tahoma"/>
        </w:rPr>
      </w:pPr>
      <w:r>
        <w:rPr>
          <w:rFonts w:ascii="Tahoma" w:hAnsi="Tahoma" w:cs="Tahoma"/>
        </w:rPr>
        <w:t>The streets or portions thereof designated in Schedule No. 2 hereto appended and specifically incorporated in this section are declared to be one-way streets and all vehicular traffic shall move on those streets or portions thereof in the direction designated in said Schedule No. 2.</w:t>
      </w:r>
    </w:p>
    <w:p w14:paraId="05B18C59" w14:textId="77777777" w:rsidR="00D067FC" w:rsidRDefault="00D067FC" w:rsidP="00D067FC">
      <w:pPr>
        <w:rPr>
          <w:rFonts w:ascii="Tahoma" w:hAnsi="Tahoma" w:cs="Tahoma"/>
        </w:rPr>
      </w:pPr>
      <w:r>
        <w:rPr>
          <w:rFonts w:ascii="Tahoma" w:hAnsi="Tahoma" w:cs="Tahoma"/>
        </w:rPr>
        <w:t>Section 6-2</w:t>
      </w:r>
      <w:r>
        <w:rPr>
          <w:rFonts w:ascii="Tahoma" w:hAnsi="Tahoma" w:cs="Tahoma"/>
        </w:rPr>
        <w:tab/>
        <w:t>Rotary Traffic</w:t>
      </w:r>
    </w:p>
    <w:p w14:paraId="0CC9BF05" w14:textId="0887ED26" w:rsidR="00D067FC" w:rsidRDefault="00D067FC" w:rsidP="00D067FC">
      <w:pPr>
        <w:rPr>
          <w:rFonts w:ascii="Tahoma" w:hAnsi="Tahoma" w:cs="Tahoma"/>
        </w:rPr>
      </w:pPr>
      <w:r>
        <w:rPr>
          <w:rFonts w:ascii="Tahoma" w:hAnsi="Tahoma" w:cs="Tahoma"/>
        </w:rPr>
        <w:t xml:space="preserve">Within the area set forth below vehicular traffic shall move only in a rotary counterclockwise direction except when otherwise directed by an officer. </w:t>
      </w:r>
    </w:p>
    <w:p w14:paraId="4AD0D0E3" w14:textId="309FD9E8" w:rsidR="00D067FC" w:rsidRDefault="00D067FC" w:rsidP="00D067FC">
      <w:pPr>
        <w:jc w:val="center"/>
        <w:rPr>
          <w:rFonts w:ascii="Tahoma" w:hAnsi="Tahoma" w:cs="Tahoma"/>
        </w:rPr>
      </w:pPr>
      <w:r>
        <w:rPr>
          <w:rFonts w:ascii="Tahoma" w:hAnsi="Tahoma" w:cs="Tahoma"/>
        </w:rPr>
        <w:t>Article 7</w:t>
      </w:r>
    </w:p>
    <w:p w14:paraId="7F7769D3" w14:textId="7E68E2A2" w:rsidR="00745ADE" w:rsidRDefault="00745ADE" w:rsidP="00D067FC">
      <w:pPr>
        <w:jc w:val="center"/>
        <w:rPr>
          <w:rFonts w:ascii="Tahoma" w:hAnsi="Tahoma" w:cs="Tahoma"/>
        </w:rPr>
      </w:pPr>
      <w:r>
        <w:rPr>
          <w:rFonts w:ascii="Tahoma" w:hAnsi="Tahoma" w:cs="Tahoma"/>
        </w:rPr>
        <w:lastRenderedPageBreak/>
        <w:t>OPERATION OF VEHICLES</w:t>
      </w:r>
    </w:p>
    <w:p w14:paraId="0B42A429" w14:textId="4540CB27" w:rsidR="00D067FC" w:rsidRDefault="00D067FC" w:rsidP="00D067FC">
      <w:pPr>
        <w:rPr>
          <w:rFonts w:ascii="Tahoma" w:hAnsi="Tahoma" w:cs="Tahoma"/>
        </w:rPr>
      </w:pPr>
      <w:r>
        <w:rPr>
          <w:rFonts w:ascii="Tahoma" w:hAnsi="Tahoma" w:cs="Tahoma"/>
        </w:rPr>
        <w:t>Section 7-1</w:t>
      </w:r>
      <w:r>
        <w:rPr>
          <w:rFonts w:ascii="Tahoma" w:hAnsi="Tahoma" w:cs="Tahoma"/>
        </w:rPr>
        <w:tab/>
        <w:t>Overtake Only When There is a Space Ahead</w:t>
      </w:r>
    </w:p>
    <w:p w14:paraId="1C5CBF16" w14:textId="77777777" w:rsidR="00051009" w:rsidRDefault="00D067FC" w:rsidP="00D067FC">
      <w:pPr>
        <w:rPr>
          <w:rFonts w:ascii="Tahoma" w:hAnsi="Tahoma" w:cs="Tahoma"/>
        </w:rPr>
      </w:pPr>
      <w:r>
        <w:rPr>
          <w:rFonts w:ascii="Tahoma" w:hAnsi="Tahoma" w:cs="Tahoma"/>
        </w:rPr>
        <w:t xml:space="preserve">The driver of a vehicle shall not overtake and pass a vehicle proceeding in the same direction unless there is sufficient clear space ahead on the right side of the roadway to permit the overtaking to be completed without impeding the safety </w:t>
      </w:r>
      <w:r w:rsidR="00051009">
        <w:rPr>
          <w:rFonts w:ascii="Tahoma" w:hAnsi="Tahoma" w:cs="Tahoma"/>
        </w:rPr>
        <w:t xml:space="preserve">operation of any vehicle ahead. </w:t>
      </w:r>
    </w:p>
    <w:p w14:paraId="6B490DDD" w14:textId="77777777" w:rsidR="00051009" w:rsidRDefault="00051009" w:rsidP="00D067FC">
      <w:pPr>
        <w:rPr>
          <w:rFonts w:ascii="Tahoma" w:hAnsi="Tahoma" w:cs="Tahoma"/>
        </w:rPr>
      </w:pPr>
      <w:r>
        <w:rPr>
          <w:rFonts w:ascii="Tahoma" w:hAnsi="Tahoma" w:cs="Tahoma"/>
        </w:rPr>
        <w:t>Section 7-2</w:t>
      </w:r>
      <w:r>
        <w:rPr>
          <w:rFonts w:ascii="Tahoma" w:hAnsi="Tahoma" w:cs="Tahoma"/>
        </w:rPr>
        <w:tab/>
        <w:t>Driver to Give Way to Overtaking Vehicle</w:t>
      </w:r>
    </w:p>
    <w:p w14:paraId="61BE6B03" w14:textId="7C5CB208" w:rsidR="00D067FC" w:rsidRDefault="00051009" w:rsidP="00D067FC">
      <w:pPr>
        <w:rPr>
          <w:rFonts w:ascii="Tahoma" w:hAnsi="Tahoma" w:cs="Tahoma"/>
        </w:rPr>
      </w:pPr>
      <w:r>
        <w:rPr>
          <w:rFonts w:ascii="Tahoma" w:hAnsi="Tahoma" w:cs="Tahoma"/>
        </w:rPr>
        <w:t xml:space="preserve">Then driver of a vehicle when about to be overtaken and passed by another vehicle approaching from the rear shall give way to the right in favor of the overtaking vehicle on suitable and audible signal being given by the driver of the overtaking vehicle and shall not increase the speed of his vehicle until completely passed by the overtaking vehicle. </w:t>
      </w:r>
      <w:r w:rsidR="00D067FC">
        <w:rPr>
          <w:rFonts w:ascii="Tahoma" w:hAnsi="Tahoma" w:cs="Tahoma"/>
        </w:rPr>
        <w:t xml:space="preserve"> </w:t>
      </w:r>
    </w:p>
    <w:p w14:paraId="1BE7FDBC" w14:textId="632C3F2D" w:rsidR="00051009" w:rsidRDefault="00051009" w:rsidP="00D067FC">
      <w:pPr>
        <w:rPr>
          <w:rFonts w:ascii="Tahoma" w:hAnsi="Tahoma" w:cs="Tahoma"/>
        </w:rPr>
      </w:pPr>
      <w:r>
        <w:rPr>
          <w:rFonts w:ascii="Tahoma" w:hAnsi="Tahoma" w:cs="Tahoma"/>
        </w:rPr>
        <w:t>Section 7-3</w:t>
      </w:r>
      <w:r>
        <w:rPr>
          <w:rFonts w:ascii="Tahoma" w:hAnsi="Tahoma" w:cs="Tahoma"/>
        </w:rPr>
        <w:tab/>
        <w:t>Obstructing Traffic</w:t>
      </w:r>
    </w:p>
    <w:p w14:paraId="0092EFC1" w14:textId="0CAFEB19" w:rsidR="00051009" w:rsidRDefault="00051009" w:rsidP="00051009">
      <w:pPr>
        <w:pStyle w:val="ListParagraph"/>
        <w:numPr>
          <w:ilvl w:val="0"/>
          <w:numId w:val="8"/>
        </w:numPr>
        <w:rPr>
          <w:rFonts w:ascii="Tahoma" w:hAnsi="Tahoma" w:cs="Tahoma"/>
        </w:rPr>
      </w:pPr>
      <w:r>
        <w:rPr>
          <w:rFonts w:ascii="Tahoma" w:hAnsi="Tahoma" w:cs="Tahoma"/>
        </w:rPr>
        <w:t xml:space="preserve">No person shall drive in such a manner as to obstruct unnecessarily the normal movement of traffic upon any street or highway. Officers are hereby authorized to require any driver who fails to comply with this section to drive to the side of the roadway and wait until such traffic as has been delayed ha passed. </w:t>
      </w:r>
    </w:p>
    <w:p w14:paraId="53DAC7E4" w14:textId="4286BC27" w:rsidR="00051009" w:rsidRDefault="00051009" w:rsidP="00051009">
      <w:pPr>
        <w:pStyle w:val="ListParagraph"/>
        <w:numPr>
          <w:ilvl w:val="0"/>
          <w:numId w:val="8"/>
        </w:numPr>
        <w:rPr>
          <w:rFonts w:ascii="Tahoma" w:hAnsi="Tahoma" w:cs="Tahoma"/>
        </w:rPr>
      </w:pPr>
      <w:r>
        <w:rPr>
          <w:rFonts w:ascii="Tahoma" w:hAnsi="Tahoma" w:cs="Tahoma"/>
        </w:rPr>
        <w:t xml:space="preserve">No driver shall enter an intersection or a marked crosswalk unless there is sufficient space on the other side of the intersection or crosswalk and on the right half of the roadway to accommodate the vehicle he is operating without obstructing the passage of other vehicles or pedestrians notwithstanding any traffic control signal indication to proceed. </w:t>
      </w:r>
    </w:p>
    <w:p w14:paraId="45ECF012" w14:textId="77777777" w:rsidR="00051009" w:rsidRPr="00051009" w:rsidRDefault="00051009" w:rsidP="00051009">
      <w:pPr>
        <w:pStyle w:val="ListParagraph"/>
        <w:ind w:left="720" w:firstLine="0"/>
        <w:rPr>
          <w:rFonts w:ascii="Tahoma" w:hAnsi="Tahoma" w:cs="Tahoma"/>
        </w:rPr>
      </w:pPr>
    </w:p>
    <w:p w14:paraId="316601B3" w14:textId="30ABC025" w:rsidR="00051009" w:rsidRDefault="00051009" w:rsidP="00051009">
      <w:pPr>
        <w:rPr>
          <w:rFonts w:ascii="Tahoma" w:hAnsi="Tahoma" w:cs="Tahoma"/>
        </w:rPr>
      </w:pPr>
      <w:r>
        <w:rPr>
          <w:rFonts w:ascii="Tahoma" w:hAnsi="Tahoma" w:cs="Tahoma"/>
        </w:rPr>
        <w:t>Section 7-4</w:t>
      </w:r>
      <w:r>
        <w:rPr>
          <w:rFonts w:ascii="Tahoma" w:hAnsi="Tahoma" w:cs="Tahoma"/>
        </w:rPr>
        <w:tab/>
        <w:t>Following Too Closely</w:t>
      </w:r>
    </w:p>
    <w:p w14:paraId="47F7297A" w14:textId="61E37BD6" w:rsidR="00051009" w:rsidRDefault="00051009" w:rsidP="00051009">
      <w:pPr>
        <w:rPr>
          <w:rFonts w:ascii="Tahoma" w:hAnsi="Tahoma" w:cs="Tahoma"/>
        </w:rPr>
      </w:pPr>
      <w:r>
        <w:rPr>
          <w:rFonts w:ascii="Tahoma" w:hAnsi="Tahoma" w:cs="Tahoma"/>
        </w:rPr>
        <w:t xml:space="preserve">The driver of a vehicle shall not follow </w:t>
      </w:r>
      <w:r w:rsidR="0061181F">
        <w:rPr>
          <w:rFonts w:ascii="Tahoma" w:hAnsi="Tahoma" w:cs="Tahoma"/>
        </w:rPr>
        <w:t xml:space="preserve">another vehicle more closely than is </w:t>
      </w:r>
      <w:r w:rsidR="00BC32A1">
        <w:rPr>
          <w:rFonts w:ascii="Tahoma" w:hAnsi="Tahoma" w:cs="Tahoma"/>
        </w:rPr>
        <w:t xml:space="preserve">reasonable and prudent, having due regard to the speed of such vehicle and the traffic upon and condition of the street or highway. </w:t>
      </w:r>
    </w:p>
    <w:p w14:paraId="6F12B567" w14:textId="55E3197E" w:rsidR="00BC32A1" w:rsidRDefault="00BC32A1" w:rsidP="00051009">
      <w:pPr>
        <w:rPr>
          <w:rFonts w:ascii="Tahoma" w:hAnsi="Tahoma" w:cs="Tahoma"/>
        </w:rPr>
      </w:pPr>
      <w:r>
        <w:rPr>
          <w:rFonts w:ascii="Tahoma" w:hAnsi="Tahoma" w:cs="Tahoma"/>
        </w:rPr>
        <w:t>Section 7-5</w:t>
      </w:r>
      <w:r>
        <w:rPr>
          <w:rFonts w:ascii="Tahoma" w:hAnsi="Tahoma" w:cs="Tahoma"/>
        </w:rPr>
        <w:tab/>
        <w:t>Clinging to Moving Vehicles</w:t>
      </w:r>
    </w:p>
    <w:p w14:paraId="0455D915" w14:textId="420C7D00" w:rsidR="00BC32A1" w:rsidRDefault="00BC32A1" w:rsidP="00051009">
      <w:pPr>
        <w:rPr>
          <w:rFonts w:ascii="Tahoma" w:hAnsi="Tahoma" w:cs="Tahoma"/>
        </w:rPr>
      </w:pPr>
      <w:r>
        <w:rPr>
          <w:rFonts w:ascii="Tahoma" w:hAnsi="Tahoma" w:cs="Tahoma"/>
        </w:rPr>
        <w:t xml:space="preserve">It shall </w:t>
      </w:r>
      <w:r w:rsidR="000537D6">
        <w:rPr>
          <w:rFonts w:ascii="Tahoma" w:hAnsi="Tahoma" w:cs="Tahoma"/>
        </w:rPr>
        <w:t xml:space="preserve">be unlawful for any person traveling upon a bicycle, motorcycle, coaster, sled, roller skates, or any toy vehicle to cling to, or attach himself or his vehicle to any moving vehicle.  </w:t>
      </w:r>
    </w:p>
    <w:p w14:paraId="74244589" w14:textId="23C958BC" w:rsidR="000537D6" w:rsidRDefault="000537D6" w:rsidP="00051009">
      <w:pPr>
        <w:rPr>
          <w:rFonts w:ascii="Tahoma" w:hAnsi="Tahoma" w:cs="Tahoma"/>
        </w:rPr>
      </w:pPr>
      <w:r>
        <w:rPr>
          <w:rFonts w:ascii="Tahoma" w:hAnsi="Tahoma" w:cs="Tahoma"/>
        </w:rPr>
        <w:t>Section 7-6</w:t>
      </w:r>
      <w:r>
        <w:rPr>
          <w:rFonts w:ascii="Tahoma" w:hAnsi="Tahoma" w:cs="Tahoma"/>
        </w:rPr>
        <w:tab/>
        <w:t>Care in Starting, Stopping, Turning or Backing</w:t>
      </w:r>
    </w:p>
    <w:p w14:paraId="583605DE" w14:textId="7FD5794B" w:rsidR="000537D6" w:rsidRDefault="000537D6" w:rsidP="00051009">
      <w:pPr>
        <w:rPr>
          <w:rFonts w:ascii="Tahoma" w:hAnsi="Tahoma" w:cs="Tahoma"/>
        </w:rPr>
      </w:pPr>
      <w:r>
        <w:rPr>
          <w:rFonts w:ascii="Tahoma" w:hAnsi="Tahoma" w:cs="Tahoma"/>
        </w:rPr>
        <w:t xml:space="preserve">The driver of any vehicle before starting, stopping, turning from a direct </w:t>
      </w:r>
      <w:proofErr w:type="gramStart"/>
      <w:r>
        <w:rPr>
          <w:rFonts w:ascii="Tahoma" w:hAnsi="Tahoma" w:cs="Tahoma"/>
        </w:rPr>
        <w:t>line</w:t>
      </w:r>
      <w:proofErr w:type="gramEnd"/>
      <w:r>
        <w:rPr>
          <w:rFonts w:ascii="Tahoma" w:hAnsi="Tahoma" w:cs="Tahoma"/>
        </w:rPr>
        <w:t xml:space="preserve"> or backing shall first see that such movement can be made in safety. If such movement cannot be made in safety or if it interferes unduly with the normal movement of other traffic, said driver shall wait for a more favorable opportunity to make such movement. </w:t>
      </w:r>
    </w:p>
    <w:p w14:paraId="3B9B36DF" w14:textId="6F5574EC" w:rsidR="000537D6" w:rsidRDefault="000537D6" w:rsidP="00051009">
      <w:pPr>
        <w:rPr>
          <w:rFonts w:ascii="Tahoma" w:hAnsi="Tahoma" w:cs="Tahoma"/>
        </w:rPr>
      </w:pPr>
      <w:r>
        <w:rPr>
          <w:rFonts w:ascii="Tahoma" w:hAnsi="Tahoma" w:cs="Tahoma"/>
        </w:rPr>
        <w:lastRenderedPageBreak/>
        <w:t xml:space="preserve">If the operation of another vehicle should be affected by a stopping or turning movement, the driver of such other vehicle shall be given a plainly visible signal, as required by statute law. </w:t>
      </w:r>
      <w:r w:rsidR="00E229B5">
        <w:rPr>
          <w:rFonts w:ascii="Tahoma" w:hAnsi="Tahoma" w:cs="Tahoma"/>
        </w:rPr>
        <w:br/>
      </w:r>
      <w:r w:rsidR="00E229B5">
        <w:rPr>
          <w:rFonts w:ascii="Tahoma" w:hAnsi="Tahoma" w:cs="Tahoma"/>
        </w:rPr>
        <w:br/>
        <w:t>Section 7-8</w:t>
      </w:r>
      <w:r w:rsidR="00E229B5">
        <w:rPr>
          <w:rFonts w:ascii="Tahoma" w:hAnsi="Tahoma" w:cs="Tahoma"/>
        </w:rPr>
        <w:tab/>
        <w:t>Emerging from Alley or Private Driveway</w:t>
      </w:r>
    </w:p>
    <w:p w14:paraId="2ED7F001" w14:textId="0007E0B7" w:rsidR="00E332E5" w:rsidRDefault="00E229B5" w:rsidP="00051009">
      <w:pPr>
        <w:rPr>
          <w:rFonts w:ascii="Tahoma" w:hAnsi="Tahoma" w:cs="Tahoma"/>
        </w:rPr>
      </w:pPr>
      <w:r>
        <w:rPr>
          <w:rFonts w:ascii="Tahoma" w:hAnsi="Tahoma" w:cs="Tahoma"/>
        </w:rPr>
        <w:t xml:space="preserve">The operator of a vehicle emerging from an alley, driveway or a garage shall stop such vehicle immediately prior </w:t>
      </w:r>
      <w:r w:rsidR="006A14C9">
        <w:rPr>
          <w:rFonts w:ascii="Tahoma" w:hAnsi="Tahoma" w:cs="Tahoma"/>
        </w:rPr>
        <w:t>to driving on to a sidewalk or on to the sidewalk area extending across alleyway or driveway.</w:t>
      </w:r>
    </w:p>
    <w:p w14:paraId="0FB514B4" w14:textId="4FA95969" w:rsidR="006A14C9" w:rsidRDefault="006A14C9" w:rsidP="00051009">
      <w:pPr>
        <w:rPr>
          <w:rFonts w:ascii="Tahoma" w:hAnsi="Tahoma" w:cs="Tahoma"/>
        </w:rPr>
      </w:pPr>
      <w:r>
        <w:rPr>
          <w:rFonts w:ascii="Tahoma" w:hAnsi="Tahoma" w:cs="Tahoma"/>
        </w:rPr>
        <w:t>Section 7-9</w:t>
      </w:r>
      <w:r>
        <w:rPr>
          <w:rFonts w:ascii="Tahoma" w:hAnsi="Tahoma" w:cs="Tahoma"/>
        </w:rPr>
        <w:tab/>
        <w:t>Obedience to Traffic Control Signals</w:t>
      </w:r>
    </w:p>
    <w:p w14:paraId="03A21348" w14:textId="61FC9CAC" w:rsidR="006A14C9" w:rsidRDefault="006A14C9" w:rsidP="00051009">
      <w:pPr>
        <w:rPr>
          <w:rFonts w:ascii="Tahoma" w:hAnsi="Tahoma" w:cs="Tahoma"/>
        </w:rPr>
      </w:pPr>
      <w:r>
        <w:rPr>
          <w:rFonts w:ascii="Tahoma" w:hAnsi="Tahoma" w:cs="Tahoma"/>
        </w:rPr>
        <w:t>Colors and arrow indications in traffic control signals shall have the commands ascribed to them in this section, and no other meanings, and every driver of a vehicle or other conveyance shall comply therewith, except when otherwise directed by an officer or by a lawful traffic regulating sign (other than a “stop” sign), signal or device or except as provided in Section 7-18b of these rules.</w:t>
      </w:r>
    </w:p>
    <w:p w14:paraId="0F01E3F4" w14:textId="798DFD27" w:rsidR="006A14C9" w:rsidRDefault="006A14C9" w:rsidP="00051009">
      <w:pPr>
        <w:rPr>
          <w:rFonts w:ascii="Tahoma" w:hAnsi="Tahoma" w:cs="Tahoma"/>
        </w:rPr>
      </w:pPr>
      <w:r>
        <w:rPr>
          <w:rFonts w:ascii="Tahoma" w:hAnsi="Tahoma" w:cs="Tahoma"/>
        </w:rPr>
        <w:t>In no case shall a driver enter or proceed through an interse</w:t>
      </w:r>
      <w:r w:rsidR="00EE7500">
        <w:rPr>
          <w:rFonts w:ascii="Tahoma" w:hAnsi="Tahoma" w:cs="Tahoma"/>
        </w:rPr>
        <w:t>ction without due regard to the safety of other persons within the intersections, regardless of what indications may be given by traffic control signals.</w:t>
      </w:r>
    </w:p>
    <w:p w14:paraId="5735BA7A" w14:textId="4910524E" w:rsidR="00EE7500" w:rsidRDefault="00EE7500" w:rsidP="00EE7500">
      <w:pPr>
        <w:pStyle w:val="ListParagraph"/>
        <w:numPr>
          <w:ilvl w:val="0"/>
          <w:numId w:val="10"/>
        </w:numPr>
        <w:rPr>
          <w:rFonts w:ascii="Tahoma" w:hAnsi="Tahoma" w:cs="Tahoma"/>
        </w:rPr>
      </w:pPr>
      <w:r>
        <w:rPr>
          <w:rFonts w:ascii="Tahoma" w:hAnsi="Tahoma" w:cs="Tahoma"/>
        </w:rPr>
        <w:t>Green indications shall have the following meanings:</w:t>
      </w:r>
      <w:r>
        <w:rPr>
          <w:rFonts w:ascii="Tahoma" w:hAnsi="Tahoma" w:cs="Tahoma"/>
        </w:rPr>
        <w:br/>
      </w:r>
    </w:p>
    <w:p w14:paraId="483B8E9C" w14:textId="205C83D9" w:rsidR="00EE7500" w:rsidRDefault="00EE7500" w:rsidP="00EE7500">
      <w:pPr>
        <w:pStyle w:val="ListParagraph"/>
        <w:numPr>
          <w:ilvl w:val="0"/>
          <w:numId w:val="11"/>
        </w:numPr>
        <w:rPr>
          <w:rFonts w:ascii="Tahoma" w:hAnsi="Tahoma" w:cs="Tahoma"/>
        </w:rPr>
      </w:pPr>
      <w:r>
        <w:rPr>
          <w:rFonts w:ascii="Tahoma" w:hAnsi="Tahoma" w:cs="Tahoma"/>
        </w:rPr>
        <w:t xml:space="preserve">Drivers facing a CIRCULAR GREEN may proceed straight through or turn right or left unless a sign at such place prohibits either turn. But drivers turning right or left, shall yield the right-of-way to other vehicles, and to pedestrians lawfully within the intersection or an adjacent crosswalk, at the time such signal is exhibited.  </w:t>
      </w:r>
      <w:r>
        <w:rPr>
          <w:rFonts w:ascii="Tahoma" w:hAnsi="Tahoma" w:cs="Tahoma"/>
        </w:rPr>
        <w:br/>
      </w:r>
    </w:p>
    <w:p w14:paraId="2670A809" w14:textId="45F5217C" w:rsidR="001C33F8" w:rsidRDefault="00EE7500" w:rsidP="00D067FC">
      <w:pPr>
        <w:pStyle w:val="ListParagraph"/>
        <w:numPr>
          <w:ilvl w:val="0"/>
          <w:numId w:val="11"/>
        </w:numPr>
        <w:rPr>
          <w:rFonts w:ascii="Tahoma" w:hAnsi="Tahoma" w:cs="Tahoma"/>
        </w:rPr>
      </w:pPr>
      <w:r>
        <w:rPr>
          <w:rFonts w:ascii="Tahoma" w:hAnsi="Tahoma" w:cs="Tahoma"/>
        </w:rPr>
        <w:t xml:space="preserve">Drivers facing a Green ARROW, shown alone or in combination with another indication, may cautiously enter the intersection only to make the movement indicated by such arrow, or such other movements as is permitted by other indications shown at the same time. </w:t>
      </w:r>
      <w:r w:rsidR="00052152">
        <w:rPr>
          <w:rFonts w:ascii="Tahoma" w:hAnsi="Tahoma" w:cs="Tahoma"/>
        </w:rPr>
        <w:t xml:space="preserve">Such drivers shall yield the right-of-way to pedestrians lawfully within an adjacent crosswalk and to other traffic lawfully using the intersection. </w:t>
      </w:r>
      <w:r>
        <w:rPr>
          <w:rFonts w:ascii="Tahoma" w:hAnsi="Tahoma" w:cs="Tahoma"/>
        </w:rPr>
        <w:t xml:space="preserve"> </w:t>
      </w:r>
    </w:p>
    <w:p w14:paraId="68126032" w14:textId="77777777" w:rsidR="001C33F8" w:rsidRDefault="001C33F8" w:rsidP="001C33F8">
      <w:pPr>
        <w:pStyle w:val="ListParagraph"/>
        <w:ind w:left="1440" w:firstLine="0"/>
        <w:rPr>
          <w:rFonts w:ascii="Tahoma" w:hAnsi="Tahoma" w:cs="Tahoma"/>
        </w:rPr>
      </w:pPr>
    </w:p>
    <w:p w14:paraId="59BEB5CF" w14:textId="108C6F49" w:rsidR="001C33F8" w:rsidRDefault="001C33F8" w:rsidP="001C33F8">
      <w:pPr>
        <w:pStyle w:val="ListParagraph"/>
        <w:numPr>
          <w:ilvl w:val="0"/>
          <w:numId w:val="10"/>
        </w:numPr>
        <w:rPr>
          <w:rFonts w:ascii="Tahoma" w:hAnsi="Tahoma" w:cs="Tahoma"/>
        </w:rPr>
      </w:pPr>
      <w:r>
        <w:rPr>
          <w:rFonts w:ascii="Tahoma" w:hAnsi="Tahoma" w:cs="Tahoma"/>
        </w:rPr>
        <w:t>Steady Yellow indications shall have the following meanings:</w:t>
      </w:r>
    </w:p>
    <w:p w14:paraId="76960EBF" w14:textId="77777777" w:rsidR="001C33F8" w:rsidRDefault="001C33F8" w:rsidP="001C33F8">
      <w:pPr>
        <w:pStyle w:val="ListParagraph"/>
        <w:ind w:left="720" w:firstLine="0"/>
        <w:rPr>
          <w:rFonts w:ascii="Tahoma" w:hAnsi="Tahoma" w:cs="Tahoma"/>
        </w:rPr>
      </w:pPr>
    </w:p>
    <w:p w14:paraId="1A4F203A" w14:textId="2EB2AEFD" w:rsidR="004B5826" w:rsidRDefault="001C33F8" w:rsidP="001C33F8">
      <w:pPr>
        <w:pStyle w:val="ListParagraph"/>
        <w:numPr>
          <w:ilvl w:val="0"/>
          <w:numId w:val="12"/>
        </w:numPr>
        <w:rPr>
          <w:rFonts w:ascii="Tahoma" w:hAnsi="Tahoma" w:cs="Tahoma"/>
        </w:rPr>
      </w:pPr>
      <w:r>
        <w:rPr>
          <w:rFonts w:ascii="Tahoma" w:hAnsi="Tahoma" w:cs="Tahoma"/>
        </w:rPr>
        <w:t xml:space="preserve">Drivers </w:t>
      </w:r>
      <w:r w:rsidR="00D7089D">
        <w:rPr>
          <w:rFonts w:ascii="Tahoma" w:hAnsi="Tahoma" w:cs="Tahoma"/>
        </w:rPr>
        <w:t xml:space="preserve">facing a steady CIRCULAR YELLOW OR YELLOW ARROW signal are thereby warned that the related green movement is being terminated or that a red indication will be exhibited immediately thereafter when drivers shall not enter the intersection. </w:t>
      </w:r>
    </w:p>
    <w:p w14:paraId="2A19DAFA" w14:textId="77777777" w:rsidR="00D7089D" w:rsidRPr="001C33F8" w:rsidRDefault="00D7089D" w:rsidP="00D7089D">
      <w:pPr>
        <w:pStyle w:val="ListParagraph"/>
        <w:ind w:left="1440" w:firstLine="0"/>
        <w:rPr>
          <w:rFonts w:ascii="Tahoma" w:hAnsi="Tahoma" w:cs="Tahoma"/>
        </w:rPr>
      </w:pPr>
    </w:p>
    <w:p w14:paraId="2ECC2568" w14:textId="6DDEA956" w:rsidR="00D7089D" w:rsidRDefault="00D7089D" w:rsidP="00D7089D">
      <w:pPr>
        <w:pStyle w:val="ListParagraph"/>
        <w:numPr>
          <w:ilvl w:val="0"/>
          <w:numId w:val="10"/>
        </w:numPr>
        <w:rPr>
          <w:rFonts w:ascii="Tahoma" w:hAnsi="Tahoma" w:cs="Tahoma"/>
        </w:rPr>
      </w:pPr>
      <w:r>
        <w:rPr>
          <w:rFonts w:ascii="Tahoma" w:hAnsi="Tahoma" w:cs="Tahoma"/>
        </w:rPr>
        <w:t>Steady Red indications shall have the following meanings:</w:t>
      </w:r>
    </w:p>
    <w:p w14:paraId="68C3C246" w14:textId="77777777" w:rsidR="00D7089D" w:rsidRDefault="00D7089D" w:rsidP="00D7089D">
      <w:pPr>
        <w:pStyle w:val="ListParagraph"/>
        <w:ind w:left="720" w:firstLine="0"/>
        <w:rPr>
          <w:rFonts w:ascii="Tahoma" w:hAnsi="Tahoma" w:cs="Tahoma"/>
        </w:rPr>
      </w:pPr>
    </w:p>
    <w:p w14:paraId="623FC562" w14:textId="22441F3F" w:rsidR="00CF7709" w:rsidRDefault="00D7089D" w:rsidP="00D7089D">
      <w:pPr>
        <w:pStyle w:val="ListParagraph"/>
        <w:numPr>
          <w:ilvl w:val="0"/>
          <w:numId w:val="13"/>
        </w:numPr>
        <w:rPr>
          <w:rFonts w:ascii="Tahoma" w:hAnsi="Tahoma" w:cs="Tahoma"/>
        </w:rPr>
      </w:pPr>
      <w:r>
        <w:rPr>
          <w:rFonts w:ascii="Tahoma" w:hAnsi="Tahoma" w:cs="Tahoma"/>
        </w:rPr>
        <w:t>Drivers facing a steady CIRCULAR RED signal alone shall stop at a clearly marked stop line, or if none, before entering the crosswalk on the near side of the intersection, or in none, then before entering the intersection and shall remain standing until an indication to proceed is shown except as allowed by Chapter 89, Sec. 8, of the General Laws.</w:t>
      </w:r>
      <w:r w:rsidR="00FB2BA5">
        <w:rPr>
          <w:rFonts w:ascii="Tahoma" w:hAnsi="Tahoma" w:cs="Tahoma"/>
        </w:rPr>
        <w:br/>
      </w:r>
    </w:p>
    <w:p w14:paraId="3DD05572" w14:textId="54CEA0C4" w:rsidR="00CF7709" w:rsidRDefault="00CF7709" w:rsidP="00CF7709">
      <w:pPr>
        <w:pStyle w:val="ListParagraph"/>
        <w:numPr>
          <w:ilvl w:val="0"/>
          <w:numId w:val="13"/>
        </w:numPr>
        <w:rPr>
          <w:rFonts w:ascii="Tahoma" w:hAnsi="Tahoma" w:cs="Tahoma"/>
        </w:rPr>
      </w:pPr>
      <w:r>
        <w:rPr>
          <w:rFonts w:ascii="Tahoma" w:hAnsi="Tahoma" w:cs="Tahoma"/>
        </w:rPr>
        <w:t>No driver of a vehicle facing a CIRCULAR RED signal indication shall make a right turn where official traffic signs are installed at the following intersections:</w:t>
      </w:r>
      <w:r>
        <w:rPr>
          <w:rFonts w:ascii="Tahoma" w:hAnsi="Tahoma" w:cs="Tahoma"/>
        </w:rPr>
        <w:br/>
      </w:r>
      <w:r>
        <w:rPr>
          <w:rFonts w:ascii="Tahoma" w:hAnsi="Tahoma" w:cs="Tahoma"/>
        </w:rPr>
        <w:br/>
      </w:r>
      <w:r>
        <w:rPr>
          <w:rFonts w:ascii="Tahoma" w:hAnsi="Tahoma" w:cs="Tahoma"/>
        </w:rPr>
        <w:tab/>
        <w:t>Washington and Central Streets (All Approaches)</w:t>
      </w:r>
    </w:p>
    <w:p w14:paraId="09D3B657" w14:textId="77777777" w:rsidR="00CF7709" w:rsidRDefault="00CF7709" w:rsidP="00CF7709">
      <w:pPr>
        <w:pStyle w:val="ListParagraph"/>
        <w:ind w:left="1440" w:firstLine="0"/>
        <w:rPr>
          <w:rFonts w:ascii="Tahoma" w:hAnsi="Tahoma" w:cs="Tahoma"/>
        </w:rPr>
      </w:pPr>
    </w:p>
    <w:p w14:paraId="3DE1C6B2" w14:textId="52000CDA" w:rsidR="00D7089D" w:rsidRPr="00CF7709" w:rsidRDefault="00CF7709" w:rsidP="004B5826">
      <w:pPr>
        <w:pStyle w:val="ListParagraph"/>
        <w:numPr>
          <w:ilvl w:val="0"/>
          <w:numId w:val="13"/>
        </w:numPr>
        <w:rPr>
          <w:rFonts w:ascii="Tahoma" w:hAnsi="Tahoma" w:cs="Tahoma"/>
        </w:rPr>
      </w:pPr>
      <w:r>
        <w:rPr>
          <w:rFonts w:ascii="Tahoma" w:hAnsi="Tahoma" w:cs="Tahoma"/>
        </w:rPr>
        <w:t xml:space="preserve">Drivers facing a steady RED ARROW indication may not enter the intersection to make the movement indicated by such arrow, and unless entering the intersection to make such other movements as is permitted by other indications shown at the same time, entering the crosswalk on the near side of the intersection, or if none, then before entering the intersection and shall remain standing until an indication to make the movement indicated by such arrow is shown.  </w:t>
      </w:r>
      <w:r>
        <w:rPr>
          <w:rFonts w:ascii="Tahoma" w:hAnsi="Tahoma" w:cs="Tahoma"/>
        </w:rPr>
        <w:br/>
      </w:r>
    </w:p>
    <w:p w14:paraId="66D14190" w14:textId="263C620A" w:rsidR="00CF7709" w:rsidRDefault="00CF7709" w:rsidP="00CF7709">
      <w:pPr>
        <w:pStyle w:val="ListParagraph"/>
        <w:numPr>
          <w:ilvl w:val="0"/>
          <w:numId w:val="10"/>
        </w:numPr>
        <w:rPr>
          <w:rFonts w:ascii="Tahoma" w:hAnsi="Tahoma" w:cs="Tahoma"/>
        </w:rPr>
      </w:pPr>
      <w:r>
        <w:rPr>
          <w:rFonts w:ascii="Tahoma" w:hAnsi="Tahoma" w:cs="Tahoma"/>
        </w:rPr>
        <w:t>Red and Yellow indications shall have the following meaning:</w:t>
      </w:r>
    </w:p>
    <w:p w14:paraId="04CD193E" w14:textId="77777777" w:rsidR="00CF7709" w:rsidRDefault="00CF7709" w:rsidP="00CF7709">
      <w:pPr>
        <w:pStyle w:val="ListParagraph"/>
        <w:ind w:left="720" w:firstLine="0"/>
        <w:rPr>
          <w:rFonts w:ascii="Tahoma" w:hAnsi="Tahoma" w:cs="Tahoma"/>
        </w:rPr>
      </w:pPr>
    </w:p>
    <w:p w14:paraId="00C37E4F" w14:textId="49447458" w:rsidR="00CF7709" w:rsidRDefault="00CF7709" w:rsidP="004B5826">
      <w:pPr>
        <w:pStyle w:val="ListParagraph"/>
        <w:numPr>
          <w:ilvl w:val="0"/>
          <w:numId w:val="14"/>
        </w:numPr>
        <w:rPr>
          <w:rFonts w:ascii="Tahoma" w:hAnsi="Tahoma" w:cs="Tahoma"/>
        </w:rPr>
      </w:pPr>
      <w:r>
        <w:rPr>
          <w:rFonts w:ascii="Tahoma" w:hAnsi="Tahoma" w:cs="Tahoma"/>
        </w:rPr>
        <w:t xml:space="preserve">While the RED AND YELLOW lenses are illuminated together drivers shall not enter the intersection, and during such time the intersection shall be reserved for the exclusive use of pedestrians. </w:t>
      </w:r>
    </w:p>
    <w:p w14:paraId="62301FB9" w14:textId="77777777" w:rsidR="001C5EA1" w:rsidRPr="00346E64" w:rsidRDefault="001C5EA1" w:rsidP="001C5EA1">
      <w:pPr>
        <w:pStyle w:val="ListParagraph"/>
        <w:ind w:left="1440" w:firstLine="0"/>
        <w:rPr>
          <w:rFonts w:ascii="Tahoma" w:hAnsi="Tahoma" w:cs="Tahoma"/>
        </w:rPr>
      </w:pPr>
    </w:p>
    <w:p w14:paraId="5BB295FE" w14:textId="7CEE2C9B" w:rsidR="00CF7709" w:rsidRDefault="00226E43" w:rsidP="00CF7709">
      <w:pPr>
        <w:pStyle w:val="ListParagraph"/>
        <w:numPr>
          <w:ilvl w:val="0"/>
          <w:numId w:val="10"/>
        </w:numPr>
        <w:rPr>
          <w:rFonts w:ascii="Tahoma" w:hAnsi="Tahoma" w:cs="Tahoma"/>
        </w:rPr>
      </w:pPr>
      <w:r>
        <w:rPr>
          <w:rFonts w:ascii="Tahoma" w:hAnsi="Tahoma" w:cs="Tahoma"/>
        </w:rPr>
        <w:t>Flashing signal indications shall have the following meanings:</w:t>
      </w:r>
    </w:p>
    <w:p w14:paraId="6D3129FB" w14:textId="77777777" w:rsidR="00CF7709" w:rsidRDefault="00CF7709" w:rsidP="00CF7709">
      <w:pPr>
        <w:pStyle w:val="ListParagraph"/>
        <w:ind w:left="720" w:firstLine="0"/>
        <w:rPr>
          <w:rFonts w:ascii="Tahoma" w:hAnsi="Tahoma" w:cs="Tahoma"/>
        </w:rPr>
      </w:pPr>
    </w:p>
    <w:p w14:paraId="122473EE" w14:textId="484AEA50" w:rsidR="00CF7709" w:rsidRDefault="00226E43" w:rsidP="00CF7709">
      <w:pPr>
        <w:pStyle w:val="ListParagraph"/>
        <w:numPr>
          <w:ilvl w:val="0"/>
          <w:numId w:val="15"/>
        </w:numPr>
        <w:rPr>
          <w:rFonts w:ascii="Tahoma" w:hAnsi="Tahoma" w:cs="Tahoma"/>
        </w:rPr>
      </w:pPr>
      <w:r>
        <w:rPr>
          <w:rFonts w:ascii="Tahoma" w:hAnsi="Tahoma" w:cs="Tahoma"/>
        </w:rPr>
        <w:t xml:space="preserve">Flashing red (stop signal) – when a red lens is illuminated with rapid intermittent flashes, drivers of vehicles shall stop at a clearly marked </w:t>
      </w:r>
      <w:r w:rsidR="002E2434">
        <w:rPr>
          <w:rFonts w:ascii="Tahoma" w:hAnsi="Tahoma" w:cs="Tahoma"/>
        </w:rPr>
        <w:t>stop line, but if none, before entering the crosswalk on the near side of the intersection, or if none, then at the point nearest the intersecting roadway where the drivers has a view of approaching traffic on the intersecting roadway before entering the intersection, and the right to proceed shall be subject to the provisions of Chapter 89, Section 8 of the General Laws.</w:t>
      </w:r>
    </w:p>
    <w:p w14:paraId="3542F2D8" w14:textId="3BFDA23A" w:rsidR="000248C2" w:rsidRDefault="002E2434" w:rsidP="000248C2">
      <w:pPr>
        <w:pStyle w:val="ListParagraph"/>
        <w:numPr>
          <w:ilvl w:val="0"/>
          <w:numId w:val="15"/>
        </w:numPr>
        <w:rPr>
          <w:rFonts w:ascii="Tahoma" w:hAnsi="Tahoma" w:cs="Tahoma"/>
        </w:rPr>
      </w:pPr>
      <w:r>
        <w:rPr>
          <w:rFonts w:ascii="Tahoma" w:hAnsi="Tahoma" w:cs="Tahoma"/>
        </w:rPr>
        <w:t xml:space="preserve">Flashing Yellow (caution signal) – When a yellow lens is illuminated with rapid intermittent flashes, drivers of </w:t>
      </w:r>
      <w:r w:rsidR="000248C2">
        <w:rPr>
          <w:rFonts w:ascii="Tahoma" w:hAnsi="Tahoma" w:cs="Tahoma"/>
        </w:rPr>
        <w:t xml:space="preserve">vehicles may proceed through the intersection or pass such signal only with caution. </w:t>
      </w:r>
    </w:p>
    <w:p w14:paraId="419EE243" w14:textId="3FFB448A" w:rsidR="000248C2" w:rsidRDefault="000248C2" w:rsidP="000248C2">
      <w:pPr>
        <w:rPr>
          <w:rFonts w:ascii="Tahoma" w:hAnsi="Tahoma" w:cs="Tahoma"/>
        </w:rPr>
      </w:pPr>
      <w:r>
        <w:rPr>
          <w:rFonts w:ascii="Tahoma" w:hAnsi="Tahoma" w:cs="Tahoma"/>
        </w:rPr>
        <w:br/>
        <w:t>Section 7-10</w:t>
      </w:r>
      <w:r>
        <w:rPr>
          <w:rFonts w:ascii="Tahoma" w:hAnsi="Tahoma" w:cs="Tahoma"/>
        </w:rPr>
        <w:tab/>
        <w:t>U Turns Prohibited</w:t>
      </w:r>
    </w:p>
    <w:p w14:paraId="567E2D5B" w14:textId="066514AC" w:rsidR="000248C2" w:rsidRDefault="000248C2" w:rsidP="000248C2">
      <w:pPr>
        <w:rPr>
          <w:rFonts w:ascii="Tahoma" w:hAnsi="Tahoma" w:cs="Tahoma"/>
        </w:rPr>
      </w:pPr>
      <w:r>
        <w:rPr>
          <w:rFonts w:ascii="Tahoma" w:hAnsi="Tahoma" w:cs="Tahoma"/>
        </w:rPr>
        <w:t xml:space="preserve">No operator shall back or turn a vehicle so as to proceed in the direction opposite </w:t>
      </w:r>
      <w:r w:rsidR="00BE3351">
        <w:rPr>
          <w:rFonts w:ascii="Tahoma" w:hAnsi="Tahoma" w:cs="Tahoma"/>
        </w:rPr>
        <w:t xml:space="preserve">to that in which said vehicle is headed </w:t>
      </w:r>
      <w:r w:rsidR="00AD2B94">
        <w:rPr>
          <w:rFonts w:ascii="Tahoma" w:hAnsi="Tahoma" w:cs="Tahoma"/>
        </w:rPr>
        <w:t>or traveling on the following streets.</w:t>
      </w:r>
    </w:p>
    <w:p w14:paraId="6ED6C2C1" w14:textId="67A4DBB3" w:rsidR="00AD2B94" w:rsidRDefault="00AD2B94" w:rsidP="000248C2">
      <w:pPr>
        <w:rPr>
          <w:rFonts w:ascii="Tahoma" w:hAnsi="Tahoma" w:cs="Tahoma"/>
        </w:rPr>
      </w:pPr>
      <w:r>
        <w:rPr>
          <w:rFonts w:ascii="Tahoma" w:hAnsi="Tahoma" w:cs="Tahoma"/>
        </w:rPr>
        <w:t>Section 7-11</w:t>
      </w:r>
      <w:r>
        <w:rPr>
          <w:rFonts w:ascii="Tahoma" w:hAnsi="Tahoma" w:cs="Tahoma"/>
        </w:rPr>
        <w:tab/>
        <w:t>Stop Signs, Yield Signs, Through Ways</w:t>
      </w:r>
    </w:p>
    <w:p w14:paraId="3A8D4C34" w14:textId="617DF8DD" w:rsidR="00AD2B94" w:rsidRPr="000248C2" w:rsidRDefault="00AD2B94" w:rsidP="000248C2">
      <w:pPr>
        <w:rPr>
          <w:rFonts w:ascii="Tahoma" w:hAnsi="Tahoma" w:cs="Tahoma"/>
        </w:rPr>
      </w:pPr>
      <w:r>
        <w:rPr>
          <w:rFonts w:ascii="Tahoma" w:hAnsi="Tahoma" w:cs="Tahoma"/>
        </w:rPr>
        <w:t>“In accordance with the provisions of Chapter 89,</w:t>
      </w:r>
      <w:r w:rsidR="0078210E">
        <w:rPr>
          <w:rFonts w:ascii="Tahoma" w:hAnsi="Tahoma" w:cs="Tahoma"/>
        </w:rPr>
        <w:t xml:space="preserve"> Section 9 of the General Laws the following streets are designated as Yield streets at the intersections and in the direction indicated,”</w:t>
      </w:r>
    </w:p>
    <w:p w14:paraId="57B254F0" w14:textId="2A42CF9F" w:rsidR="00D7089D" w:rsidRDefault="0078210E" w:rsidP="004B5826">
      <w:pPr>
        <w:rPr>
          <w:rFonts w:ascii="Tahoma" w:hAnsi="Tahoma" w:cs="Tahoma"/>
        </w:rPr>
      </w:pPr>
      <w:r>
        <w:rPr>
          <w:rFonts w:ascii="Tahoma" w:hAnsi="Tahoma" w:cs="Tahoma"/>
        </w:rPr>
        <w:t xml:space="preserve">In accordance with the foregoing, the streets listed in Schedule No. 3 of these rules and regulations are hereby declared </w:t>
      </w:r>
      <w:r w:rsidR="0042781D">
        <w:rPr>
          <w:rFonts w:ascii="Tahoma" w:hAnsi="Tahoma" w:cs="Tahoma"/>
        </w:rPr>
        <w:t xml:space="preserve">to constitute isolated stop streets or flashing red signal intersections as the case may be and said Schedule No. 3 is hereby specifically incorporated in this section. </w:t>
      </w:r>
    </w:p>
    <w:p w14:paraId="3B611A1C" w14:textId="2DB88516" w:rsidR="0042781D" w:rsidRDefault="0042781D" w:rsidP="004B5826">
      <w:pPr>
        <w:rPr>
          <w:rFonts w:ascii="Tahoma" w:hAnsi="Tahoma" w:cs="Tahoma"/>
        </w:rPr>
      </w:pPr>
      <w:r>
        <w:rPr>
          <w:rFonts w:ascii="Tahoma" w:hAnsi="Tahoma" w:cs="Tahoma"/>
        </w:rPr>
        <w:lastRenderedPageBreak/>
        <w:t>“In accordance with the provisions of Chapter 89, Section 9 of the General Laws the following streets are designated as Yield streets at the intersections and in the direction indicated:”</w:t>
      </w:r>
    </w:p>
    <w:p w14:paraId="1AD6727E" w14:textId="270C17AF" w:rsidR="0042781D" w:rsidRDefault="0042781D" w:rsidP="004B5826">
      <w:pPr>
        <w:rPr>
          <w:rFonts w:ascii="Tahoma" w:hAnsi="Tahoma" w:cs="Tahoma"/>
        </w:rPr>
      </w:pPr>
      <w:r>
        <w:rPr>
          <w:rFonts w:ascii="Tahoma" w:hAnsi="Tahoma" w:cs="Tahoma"/>
        </w:rPr>
        <w:t xml:space="preserve">In accordance with the foregoing, the streets listed in Schedule No. 4 of these rules and regulations are hereby declared to constitute yield streets intersections and said Schedule No. 4 hereby specifically incorporated in this section. </w:t>
      </w:r>
    </w:p>
    <w:p w14:paraId="15F55444" w14:textId="45FD3CA3" w:rsidR="0042781D" w:rsidRDefault="0042781D" w:rsidP="004B5826">
      <w:pPr>
        <w:rPr>
          <w:rFonts w:ascii="Tahoma" w:hAnsi="Tahoma" w:cs="Tahoma"/>
        </w:rPr>
      </w:pPr>
      <w:r>
        <w:rPr>
          <w:rFonts w:ascii="Tahoma" w:hAnsi="Tahoma" w:cs="Tahoma"/>
        </w:rPr>
        <w:t>Section 7-12</w:t>
      </w:r>
      <w:r>
        <w:rPr>
          <w:rFonts w:ascii="Tahoma" w:hAnsi="Tahoma" w:cs="Tahoma"/>
        </w:rPr>
        <w:tab/>
        <w:t>Keep to the Right of Roadway Division</w:t>
      </w:r>
    </w:p>
    <w:p w14:paraId="1F0C1E38" w14:textId="0CECB6EC" w:rsidR="0042781D" w:rsidRDefault="0042781D" w:rsidP="004B5826">
      <w:pPr>
        <w:rPr>
          <w:rFonts w:ascii="Tahoma" w:hAnsi="Tahoma" w:cs="Tahoma"/>
        </w:rPr>
      </w:pPr>
      <w:r>
        <w:rPr>
          <w:rFonts w:ascii="Tahoma" w:hAnsi="Tahoma" w:cs="Tahoma"/>
        </w:rPr>
        <w:t xml:space="preserve">Upon such roadways as are divided by a parkway, grass plot, reservation, viaduct, or by any structure or area, drivers shall keep to the right of such a division except when otherwise directed by an officer, sign, signal, or markings. </w:t>
      </w:r>
    </w:p>
    <w:p w14:paraId="703242C4" w14:textId="12B169F6" w:rsidR="0042781D" w:rsidRDefault="0042781D" w:rsidP="00E332E5">
      <w:pPr>
        <w:jc w:val="both"/>
        <w:rPr>
          <w:rFonts w:ascii="Tahoma" w:hAnsi="Tahoma" w:cs="Tahoma"/>
        </w:rPr>
      </w:pPr>
      <w:r>
        <w:rPr>
          <w:rFonts w:ascii="Tahoma" w:hAnsi="Tahoma" w:cs="Tahoma"/>
        </w:rPr>
        <w:t>Section 7-13</w:t>
      </w:r>
      <w:r>
        <w:rPr>
          <w:rFonts w:ascii="Tahoma" w:hAnsi="Tahoma" w:cs="Tahoma"/>
        </w:rPr>
        <w:tab/>
        <w:t>Operation of Under or Overpasses at Intersections with Islands</w:t>
      </w:r>
    </w:p>
    <w:p w14:paraId="3B3AB46B" w14:textId="6234C8A7" w:rsidR="0042781D" w:rsidRDefault="0042781D" w:rsidP="00E332E5">
      <w:pPr>
        <w:jc w:val="both"/>
        <w:rPr>
          <w:rFonts w:ascii="Tahoma" w:hAnsi="Tahoma" w:cs="Tahoma"/>
        </w:rPr>
      </w:pPr>
      <w:r>
        <w:rPr>
          <w:rFonts w:ascii="Tahoma" w:hAnsi="Tahoma" w:cs="Tahoma"/>
        </w:rPr>
        <w:t xml:space="preserve">At any junction or crossing of ways where the roadway grades </w:t>
      </w:r>
      <w:r w:rsidR="00AF0AFE">
        <w:rPr>
          <w:rFonts w:ascii="Tahoma" w:hAnsi="Tahoma" w:cs="Tahoma"/>
        </w:rPr>
        <w:t xml:space="preserve">have been separated and where the ways are connected by ramps and at any intersection or ways in which there are traffic islands, drivers of vehicles shall proceed only as indicated by official signs, signals, or markings. </w:t>
      </w:r>
    </w:p>
    <w:p w14:paraId="1E029CD1" w14:textId="162C7DF9" w:rsidR="00AF0AFE" w:rsidRDefault="00AF0AFE" w:rsidP="00E332E5">
      <w:pPr>
        <w:jc w:val="both"/>
        <w:rPr>
          <w:rFonts w:ascii="Tahoma" w:hAnsi="Tahoma" w:cs="Tahoma"/>
        </w:rPr>
      </w:pPr>
      <w:r>
        <w:rPr>
          <w:rFonts w:ascii="Tahoma" w:hAnsi="Tahoma" w:cs="Tahoma"/>
        </w:rPr>
        <w:t>Section 7-14</w:t>
      </w:r>
      <w:r>
        <w:rPr>
          <w:rFonts w:ascii="Tahoma" w:hAnsi="Tahoma" w:cs="Tahoma"/>
        </w:rPr>
        <w:tab/>
        <w:t>Driving on Road Surfaces Under Construction or Repair</w:t>
      </w:r>
    </w:p>
    <w:p w14:paraId="43E98596" w14:textId="5927E797" w:rsidR="00AF0AFE" w:rsidRDefault="00AF0AFE" w:rsidP="00E332E5">
      <w:pPr>
        <w:jc w:val="both"/>
        <w:rPr>
          <w:rFonts w:ascii="Tahoma" w:hAnsi="Tahoma" w:cs="Tahoma"/>
        </w:rPr>
      </w:pPr>
      <w:r>
        <w:rPr>
          <w:rFonts w:ascii="Tahoma" w:hAnsi="Tahoma" w:cs="Tahoma"/>
        </w:rPr>
        <w:t>No operator shall enter upon a road surface of any street or highway or section thereof, when, by reason of construction, surface treatment, maintenance or the like, or because of some unprotected hazard, such road surface is closed to travel, and one or more signs, lights or signals have been erected to indicate that all or part of the road surface or the street or highway is not to be used or when so advised by an officer, watchman, member of a street or highway crew or employees of the town, either audibly or by signals.</w:t>
      </w:r>
    </w:p>
    <w:p w14:paraId="6AEC7354" w14:textId="6D2BF52E" w:rsidR="00AF0AFE" w:rsidRDefault="00AF0AFE" w:rsidP="00E332E5">
      <w:pPr>
        <w:jc w:val="both"/>
        <w:rPr>
          <w:rFonts w:ascii="Tahoma" w:hAnsi="Tahoma" w:cs="Tahoma"/>
        </w:rPr>
      </w:pPr>
      <w:r>
        <w:rPr>
          <w:rFonts w:ascii="Tahoma" w:hAnsi="Tahoma" w:cs="Tahoma"/>
        </w:rPr>
        <w:t>Section 7-15</w:t>
      </w:r>
      <w:r>
        <w:rPr>
          <w:rFonts w:ascii="Tahoma" w:hAnsi="Tahoma" w:cs="Tahoma"/>
        </w:rPr>
        <w:tab/>
        <w:t>No Driving on Sidewalks</w:t>
      </w:r>
    </w:p>
    <w:p w14:paraId="4A69C9F7" w14:textId="5430557E" w:rsidR="00AF0AFE" w:rsidRDefault="00AF0AFE" w:rsidP="00E332E5">
      <w:pPr>
        <w:jc w:val="both"/>
        <w:rPr>
          <w:rFonts w:ascii="Tahoma" w:hAnsi="Tahoma" w:cs="Tahoma"/>
        </w:rPr>
      </w:pPr>
      <w:r>
        <w:rPr>
          <w:rFonts w:ascii="Tahoma" w:hAnsi="Tahoma" w:cs="Tahoma"/>
        </w:rPr>
        <w:t>The driver of a vehicle shall not drive upon any sidewalk except at a permanent or temporary driveway.</w:t>
      </w:r>
    </w:p>
    <w:p w14:paraId="5D4CA7B3" w14:textId="2D2D7EFA" w:rsidR="00AF0AFE" w:rsidRDefault="00111B33" w:rsidP="00E332E5">
      <w:pPr>
        <w:jc w:val="both"/>
        <w:rPr>
          <w:rFonts w:ascii="Tahoma" w:hAnsi="Tahoma" w:cs="Tahoma"/>
        </w:rPr>
      </w:pPr>
      <w:r>
        <w:rPr>
          <w:rFonts w:ascii="Tahoma" w:hAnsi="Tahoma" w:cs="Tahoma"/>
        </w:rPr>
        <w:t>Section 7-16</w:t>
      </w:r>
      <w:r>
        <w:rPr>
          <w:rFonts w:ascii="Tahoma" w:hAnsi="Tahoma" w:cs="Tahoma"/>
        </w:rPr>
        <w:tab/>
        <w:t>No Driving Through Safety Zones</w:t>
      </w:r>
    </w:p>
    <w:p w14:paraId="7560613E" w14:textId="0533BA32" w:rsidR="00111B33" w:rsidRDefault="00111B33" w:rsidP="00E332E5">
      <w:pPr>
        <w:jc w:val="both"/>
        <w:rPr>
          <w:rFonts w:ascii="Tahoma" w:hAnsi="Tahoma" w:cs="Tahoma"/>
        </w:rPr>
      </w:pPr>
      <w:r>
        <w:rPr>
          <w:rFonts w:ascii="Tahoma" w:hAnsi="Tahoma" w:cs="Tahoma"/>
        </w:rPr>
        <w:t>It shall be unlawful for the driver of a vehicle, except on signal from a police officer to drive the same over or through a safety zone.</w:t>
      </w:r>
    </w:p>
    <w:p w14:paraId="6A1F9BFB" w14:textId="182BC31D" w:rsidR="00D7089D" w:rsidRDefault="00111B33" w:rsidP="00E332E5">
      <w:pPr>
        <w:jc w:val="both"/>
        <w:rPr>
          <w:rFonts w:ascii="Tahoma" w:hAnsi="Tahoma" w:cs="Tahoma"/>
        </w:rPr>
      </w:pPr>
      <w:r>
        <w:rPr>
          <w:rFonts w:ascii="Tahoma" w:hAnsi="Tahoma" w:cs="Tahoma"/>
        </w:rPr>
        <w:t>Section 7-17</w:t>
      </w:r>
      <w:r>
        <w:rPr>
          <w:rFonts w:ascii="Tahoma" w:hAnsi="Tahoma" w:cs="Tahoma"/>
        </w:rPr>
        <w:tab/>
        <w:t>Funerals to be properly Identified</w:t>
      </w:r>
    </w:p>
    <w:p w14:paraId="61E8FD3C" w14:textId="79770A98" w:rsidR="00111B33" w:rsidRDefault="00111B33" w:rsidP="00E332E5">
      <w:pPr>
        <w:jc w:val="both"/>
        <w:rPr>
          <w:rFonts w:ascii="Tahoma" w:hAnsi="Tahoma" w:cs="Tahoma"/>
        </w:rPr>
      </w:pPr>
      <w:r>
        <w:rPr>
          <w:rFonts w:ascii="Tahoma" w:hAnsi="Tahoma" w:cs="Tahoma"/>
        </w:rPr>
        <w:t>A funeral composed entirely or partly of a procession of vehicles shall be identified as such by means of black pennants bearing a purple symbol attached to both the first and last vehicles or other suitable means.</w:t>
      </w:r>
    </w:p>
    <w:p w14:paraId="66DE618D" w14:textId="57474E94" w:rsidR="00111B33" w:rsidRDefault="00111B33" w:rsidP="00E332E5">
      <w:pPr>
        <w:jc w:val="both"/>
        <w:rPr>
          <w:rFonts w:ascii="Tahoma" w:hAnsi="Tahoma" w:cs="Tahoma"/>
        </w:rPr>
      </w:pPr>
      <w:r>
        <w:rPr>
          <w:rFonts w:ascii="Tahoma" w:hAnsi="Tahoma" w:cs="Tahoma"/>
        </w:rPr>
        <w:t>Section 7-18</w:t>
      </w:r>
      <w:r>
        <w:rPr>
          <w:rFonts w:ascii="Tahoma" w:hAnsi="Tahoma" w:cs="Tahoma"/>
        </w:rPr>
        <w:tab/>
        <w:t>Rights and Duties of Drivers in Funerals or Other Processions</w:t>
      </w:r>
    </w:p>
    <w:p w14:paraId="08B606C2" w14:textId="040C772B" w:rsidR="00111B33" w:rsidRDefault="00111B33" w:rsidP="00E332E5">
      <w:pPr>
        <w:pStyle w:val="ListParagraph"/>
        <w:numPr>
          <w:ilvl w:val="0"/>
          <w:numId w:val="16"/>
        </w:numPr>
        <w:jc w:val="both"/>
        <w:rPr>
          <w:rFonts w:ascii="Tahoma" w:hAnsi="Tahoma" w:cs="Tahoma"/>
        </w:rPr>
      </w:pPr>
      <w:r>
        <w:rPr>
          <w:rFonts w:ascii="Tahoma" w:hAnsi="Tahoma" w:cs="Tahoma"/>
        </w:rPr>
        <w:lastRenderedPageBreak/>
        <w:t>It shall be the duty of each driver in a funeral or other procession to keep as near to the right edge of the roadway as is feasible and to follow the vehicle ahead as closely as practicable and safe.</w:t>
      </w:r>
    </w:p>
    <w:p w14:paraId="6D444C9D" w14:textId="77777777" w:rsidR="003F763A" w:rsidRDefault="003F763A" w:rsidP="00E332E5">
      <w:pPr>
        <w:pStyle w:val="ListParagraph"/>
        <w:ind w:left="720" w:firstLine="0"/>
        <w:jc w:val="both"/>
        <w:rPr>
          <w:rFonts w:ascii="Tahoma" w:hAnsi="Tahoma" w:cs="Tahoma"/>
        </w:rPr>
      </w:pPr>
    </w:p>
    <w:p w14:paraId="4A2DFA8C" w14:textId="703C1260" w:rsidR="00111B33" w:rsidRDefault="00111B33" w:rsidP="00E332E5">
      <w:pPr>
        <w:pStyle w:val="ListParagraph"/>
        <w:numPr>
          <w:ilvl w:val="0"/>
          <w:numId w:val="16"/>
        </w:numPr>
        <w:jc w:val="both"/>
        <w:rPr>
          <w:rFonts w:ascii="Tahoma" w:hAnsi="Tahoma" w:cs="Tahoma"/>
        </w:rPr>
      </w:pPr>
      <w:r>
        <w:rPr>
          <w:rFonts w:ascii="Tahoma" w:hAnsi="Tahoma" w:cs="Tahoma"/>
        </w:rPr>
        <w:t>At an intersection where a traffic control signal is operating the driver of the first vehicle in a funeral or other procession shall be the only one required to stop for a red and/or yellow indication.</w:t>
      </w:r>
    </w:p>
    <w:p w14:paraId="4B99EA14" w14:textId="77777777" w:rsidR="003F763A" w:rsidRDefault="003F763A" w:rsidP="00E332E5">
      <w:pPr>
        <w:pStyle w:val="ListParagraph"/>
        <w:ind w:left="720" w:firstLine="0"/>
        <w:jc w:val="both"/>
        <w:rPr>
          <w:rFonts w:ascii="Tahoma" w:hAnsi="Tahoma" w:cs="Tahoma"/>
        </w:rPr>
      </w:pPr>
    </w:p>
    <w:p w14:paraId="3A85D7F0" w14:textId="18A81A7A" w:rsidR="003F763A" w:rsidRPr="003F763A" w:rsidRDefault="003F763A" w:rsidP="00E332E5">
      <w:pPr>
        <w:pStyle w:val="ListParagraph"/>
        <w:numPr>
          <w:ilvl w:val="0"/>
          <w:numId w:val="16"/>
        </w:numPr>
        <w:jc w:val="both"/>
        <w:rPr>
          <w:rFonts w:ascii="Tahoma" w:hAnsi="Tahoma" w:cs="Tahoma"/>
        </w:rPr>
      </w:pPr>
      <w:r>
        <w:rPr>
          <w:rFonts w:ascii="Tahoma" w:hAnsi="Tahoma" w:cs="Tahoma"/>
        </w:rPr>
        <w:t xml:space="preserve">At an intersection where a lawful Stop signs exists, the driver of the first vehicle in a funeral or other procession shall be the only one required to stop before proceeding through the intersection. </w:t>
      </w:r>
      <w:r>
        <w:rPr>
          <w:rFonts w:ascii="Tahoma" w:hAnsi="Tahoma" w:cs="Tahoma"/>
        </w:rPr>
        <w:br/>
      </w:r>
    </w:p>
    <w:p w14:paraId="73E42526" w14:textId="63F3C182" w:rsidR="003F763A" w:rsidRDefault="003F763A" w:rsidP="00E332E5">
      <w:pPr>
        <w:jc w:val="both"/>
        <w:rPr>
          <w:rFonts w:ascii="Tahoma" w:hAnsi="Tahoma" w:cs="Tahoma"/>
        </w:rPr>
      </w:pPr>
      <w:r>
        <w:rPr>
          <w:rFonts w:ascii="Tahoma" w:hAnsi="Tahoma" w:cs="Tahoma"/>
        </w:rPr>
        <w:t>Section 7-19</w:t>
      </w:r>
      <w:r>
        <w:rPr>
          <w:rFonts w:ascii="Tahoma" w:hAnsi="Tahoma" w:cs="Tahoma"/>
        </w:rPr>
        <w:tab/>
        <w:t>Unlawful Riding</w:t>
      </w:r>
    </w:p>
    <w:p w14:paraId="195381A7" w14:textId="34BDA8ED" w:rsidR="003F763A" w:rsidRDefault="00EF25A7" w:rsidP="00E332E5">
      <w:pPr>
        <w:jc w:val="both"/>
        <w:rPr>
          <w:rFonts w:ascii="Tahoma" w:hAnsi="Tahoma" w:cs="Tahoma"/>
        </w:rPr>
      </w:pPr>
      <w:r>
        <w:rPr>
          <w:rFonts w:ascii="Tahoma" w:hAnsi="Tahoma" w:cs="Tahoma"/>
        </w:rPr>
        <w:t xml:space="preserve">It shall be unlawful for any reason to ride on any portions of a vehicle not designated or intended for the use of passengers when the vehicle is in motion. This provision shall not apply to any employee engaged in the necessary discharge of a duty or within truck bodies in space intended for merchandise. </w:t>
      </w:r>
    </w:p>
    <w:p w14:paraId="30C942C7" w14:textId="151EAB40" w:rsidR="00EB4AE2" w:rsidRDefault="00EB4AE2" w:rsidP="00E332E5">
      <w:pPr>
        <w:jc w:val="both"/>
        <w:rPr>
          <w:rFonts w:ascii="Tahoma" w:hAnsi="Tahoma" w:cs="Tahoma"/>
        </w:rPr>
      </w:pPr>
      <w:r>
        <w:rPr>
          <w:rFonts w:ascii="Tahoma" w:hAnsi="Tahoma" w:cs="Tahoma"/>
        </w:rPr>
        <w:t>Section 7-20</w:t>
      </w:r>
      <w:r>
        <w:rPr>
          <w:rFonts w:ascii="Tahoma" w:hAnsi="Tahoma" w:cs="Tahoma"/>
        </w:rPr>
        <w:tab/>
        <w:t xml:space="preserve">Operation of Heavy Commercial Vehicles </w:t>
      </w:r>
    </w:p>
    <w:p w14:paraId="659E65D8" w14:textId="55A6B7B7" w:rsidR="00111B33" w:rsidRDefault="00EB4AE2" w:rsidP="00E332E5">
      <w:pPr>
        <w:pStyle w:val="ListParagraph"/>
        <w:numPr>
          <w:ilvl w:val="0"/>
          <w:numId w:val="18"/>
        </w:numPr>
        <w:jc w:val="both"/>
        <w:rPr>
          <w:rFonts w:ascii="Tahoma" w:hAnsi="Tahoma" w:cs="Tahoma"/>
        </w:rPr>
      </w:pPr>
      <w:r>
        <w:rPr>
          <w:rFonts w:ascii="Tahoma" w:hAnsi="Tahoma" w:cs="Tahoma"/>
        </w:rPr>
        <w:t xml:space="preserve">The use and operation of heavy commercial vehicles having a carrying capacity of more than 2½ tons, are hereby restricted on the following named streets or parts thereof, and in the manner outlined and during the period of time set forth. </w:t>
      </w:r>
    </w:p>
    <w:p w14:paraId="7F738CC0" w14:textId="77777777" w:rsidR="00EB4AE2" w:rsidRDefault="00EB4AE2" w:rsidP="00E332E5">
      <w:pPr>
        <w:pStyle w:val="ListParagraph"/>
        <w:numPr>
          <w:ilvl w:val="0"/>
          <w:numId w:val="18"/>
        </w:numPr>
        <w:jc w:val="both"/>
        <w:rPr>
          <w:rFonts w:ascii="Tahoma" w:hAnsi="Tahoma" w:cs="Tahoma"/>
        </w:rPr>
      </w:pPr>
      <w:r>
        <w:rPr>
          <w:rFonts w:ascii="Tahoma" w:hAnsi="Tahoma" w:cs="Tahoma"/>
        </w:rPr>
        <w:t xml:space="preserve">Exemptions – Part 1 of this Section shall not apply to heavy commercial vehicles going to or coming from places upon said streets for the purpose of making deliveries of goods, materials, or merchandise to or similar collections from abutting land or buildings or adjoining streets or ways to which access cannot otherwise be gained; or to vehicles used in connection with the construction, maintenance and repair of said streets or public utilities therein; or to Federal, State, Municipal or public service corporation owned vehicles. </w:t>
      </w:r>
    </w:p>
    <w:p w14:paraId="679BCD57" w14:textId="77777777" w:rsidR="00EB4AE2" w:rsidRDefault="00EB4AE2" w:rsidP="00E332E5">
      <w:pPr>
        <w:pStyle w:val="ListParagraph"/>
        <w:ind w:left="720" w:firstLine="0"/>
        <w:jc w:val="both"/>
        <w:rPr>
          <w:rFonts w:ascii="Tahoma" w:hAnsi="Tahoma" w:cs="Tahoma"/>
        </w:rPr>
      </w:pPr>
    </w:p>
    <w:p w14:paraId="496B7BC3" w14:textId="4536C76D" w:rsidR="00EB4AE2" w:rsidRDefault="00EB4AE2" w:rsidP="00E332E5">
      <w:pPr>
        <w:pStyle w:val="ListParagraph"/>
        <w:ind w:left="0" w:firstLine="0"/>
        <w:jc w:val="center"/>
        <w:rPr>
          <w:rFonts w:ascii="Tahoma" w:hAnsi="Tahoma" w:cs="Tahoma"/>
        </w:rPr>
      </w:pPr>
      <w:r w:rsidRPr="00EB4AE2">
        <w:rPr>
          <w:rFonts w:ascii="Tahoma" w:hAnsi="Tahoma" w:cs="Tahoma"/>
        </w:rPr>
        <w:t>Article 8</w:t>
      </w:r>
    </w:p>
    <w:p w14:paraId="618D7783" w14:textId="77777777" w:rsidR="00745ADE" w:rsidRDefault="00745ADE" w:rsidP="00E332E5">
      <w:pPr>
        <w:pStyle w:val="ListParagraph"/>
        <w:ind w:left="0" w:firstLine="0"/>
        <w:jc w:val="both"/>
        <w:rPr>
          <w:rFonts w:ascii="Tahoma" w:hAnsi="Tahoma" w:cs="Tahoma"/>
        </w:rPr>
      </w:pPr>
    </w:p>
    <w:p w14:paraId="4F4B5154" w14:textId="1C88BFE7" w:rsidR="00745ADE" w:rsidRPr="00EB4AE2" w:rsidRDefault="00745ADE" w:rsidP="00E332E5">
      <w:pPr>
        <w:pStyle w:val="ListParagraph"/>
        <w:ind w:left="0" w:firstLine="0"/>
        <w:jc w:val="both"/>
        <w:rPr>
          <w:rFonts w:ascii="Tahoma" w:hAnsi="Tahoma" w:cs="Tahoma"/>
        </w:rPr>
      </w:pPr>
      <w:r>
        <w:rPr>
          <w:rFonts w:ascii="Tahoma" w:hAnsi="Tahoma" w:cs="Tahoma"/>
        </w:rPr>
        <w:t>ACCIDENT REPORTS</w:t>
      </w:r>
    </w:p>
    <w:p w14:paraId="769C1453" w14:textId="3120ADD8" w:rsidR="00EB4AE2" w:rsidRDefault="00EB4AE2" w:rsidP="00E332E5">
      <w:pPr>
        <w:pStyle w:val="ListParagraph"/>
        <w:ind w:left="0" w:firstLine="0"/>
        <w:jc w:val="both"/>
        <w:rPr>
          <w:rFonts w:ascii="Tahoma" w:hAnsi="Tahoma" w:cs="Tahoma"/>
        </w:rPr>
      </w:pPr>
    </w:p>
    <w:p w14:paraId="4DBA1474" w14:textId="5C2E347F" w:rsidR="00EB4AE2" w:rsidRDefault="00EB4AE2" w:rsidP="00E332E5">
      <w:pPr>
        <w:pStyle w:val="ListParagraph"/>
        <w:ind w:left="0" w:firstLine="0"/>
        <w:jc w:val="both"/>
        <w:rPr>
          <w:rFonts w:ascii="Tahoma" w:hAnsi="Tahoma" w:cs="Tahoma"/>
        </w:rPr>
      </w:pPr>
      <w:r>
        <w:rPr>
          <w:rFonts w:ascii="Tahoma" w:hAnsi="Tahoma" w:cs="Tahoma"/>
        </w:rPr>
        <w:t>Section 8-1</w:t>
      </w:r>
      <w:r>
        <w:rPr>
          <w:rFonts w:ascii="Tahoma" w:hAnsi="Tahoma" w:cs="Tahoma"/>
        </w:rPr>
        <w:tab/>
        <w:t>Drivers Must Report Accidents</w:t>
      </w:r>
    </w:p>
    <w:p w14:paraId="73A0E3DF" w14:textId="7E52C5E3" w:rsidR="00EB4AE2" w:rsidRDefault="00EB4AE2" w:rsidP="00E332E5">
      <w:pPr>
        <w:pStyle w:val="ListParagraph"/>
        <w:ind w:left="0" w:firstLine="0"/>
        <w:jc w:val="both"/>
        <w:rPr>
          <w:rFonts w:ascii="Tahoma" w:hAnsi="Tahoma" w:cs="Tahoma"/>
        </w:rPr>
      </w:pPr>
    </w:p>
    <w:p w14:paraId="487E9A9D" w14:textId="672EBAD7" w:rsidR="00EB4AE2" w:rsidRDefault="00EB4AE2" w:rsidP="00E332E5">
      <w:pPr>
        <w:pStyle w:val="ListParagraph"/>
        <w:ind w:left="0" w:firstLine="0"/>
        <w:jc w:val="both"/>
        <w:rPr>
          <w:rFonts w:ascii="Tahoma" w:hAnsi="Tahoma" w:cs="Tahoma"/>
        </w:rPr>
      </w:pPr>
      <w:r>
        <w:rPr>
          <w:rFonts w:ascii="Tahoma" w:hAnsi="Tahoma" w:cs="Tahoma"/>
        </w:rPr>
        <w:t xml:space="preserve">Every person operating a motor vehicle which is in any manner involved in an accident </w:t>
      </w:r>
      <w:r w:rsidR="00012FD9">
        <w:rPr>
          <w:rFonts w:ascii="Tahoma" w:hAnsi="Tahoma" w:cs="Tahoma"/>
        </w:rPr>
        <w:t xml:space="preserve">in which any person is killed or injured or, in which there is damage in excess of two hundred dollars ($200.00) to any one vehicle or other property </w:t>
      </w:r>
      <w:r w:rsidR="0017038A">
        <w:rPr>
          <w:rFonts w:ascii="Tahoma" w:hAnsi="Tahoma" w:cs="Tahoma"/>
        </w:rPr>
        <w:t>shall report such accident within five (5) days to the Registrar and to the Police Department in accordance with the provisions of Chapter 90, Section 26, of the General Laws.</w:t>
      </w:r>
    </w:p>
    <w:p w14:paraId="06C2B51B" w14:textId="76AA8EF8" w:rsidR="0017038A" w:rsidRDefault="0017038A" w:rsidP="00E332E5">
      <w:pPr>
        <w:pStyle w:val="ListParagraph"/>
        <w:ind w:left="0" w:firstLine="0"/>
        <w:jc w:val="both"/>
        <w:rPr>
          <w:rFonts w:ascii="Tahoma" w:hAnsi="Tahoma" w:cs="Tahoma"/>
        </w:rPr>
      </w:pPr>
    </w:p>
    <w:p w14:paraId="1868C58B" w14:textId="585AACD9" w:rsidR="0017038A" w:rsidRDefault="0017038A" w:rsidP="00E332E5">
      <w:pPr>
        <w:pStyle w:val="ListParagraph"/>
        <w:ind w:left="0" w:firstLine="0"/>
        <w:jc w:val="center"/>
        <w:rPr>
          <w:rFonts w:ascii="Tahoma" w:hAnsi="Tahoma" w:cs="Tahoma"/>
        </w:rPr>
      </w:pPr>
      <w:r w:rsidRPr="00EB4AE2">
        <w:rPr>
          <w:rFonts w:ascii="Tahoma" w:hAnsi="Tahoma" w:cs="Tahoma"/>
        </w:rPr>
        <w:t xml:space="preserve">Article </w:t>
      </w:r>
      <w:r>
        <w:rPr>
          <w:rFonts w:ascii="Tahoma" w:hAnsi="Tahoma" w:cs="Tahoma"/>
        </w:rPr>
        <w:t>9</w:t>
      </w:r>
      <w:r>
        <w:rPr>
          <w:rFonts w:ascii="Tahoma" w:hAnsi="Tahoma" w:cs="Tahoma"/>
        </w:rPr>
        <w:br/>
      </w:r>
    </w:p>
    <w:p w14:paraId="046514C8" w14:textId="16EE8B17" w:rsidR="0017038A" w:rsidRPr="00EB4AE2" w:rsidRDefault="0017038A" w:rsidP="00E332E5">
      <w:pPr>
        <w:pStyle w:val="ListParagraph"/>
        <w:ind w:left="0" w:firstLine="0"/>
        <w:jc w:val="both"/>
        <w:rPr>
          <w:rFonts w:ascii="Tahoma" w:hAnsi="Tahoma" w:cs="Tahoma"/>
        </w:rPr>
      </w:pPr>
      <w:r>
        <w:rPr>
          <w:rFonts w:ascii="Tahoma" w:hAnsi="Tahoma" w:cs="Tahoma"/>
        </w:rPr>
        <w:t>HAZADROUS MATERIALS REGULATIONS</w:t>
      </w:r>
    </w:p>
    <w:p w14:paraId="066F29C2" w14:textId="77777777" w:rsidR="0017038A" w:rsidRDefault="0017038A" w:rsidP="00E332E5">
      <w:pPr>
        <w:pStyle w:val="ListParagraph"/>
        <w:ind w:left="0" w:firstLine="0"/>
        <w:jc w:val="both"/>
        <w:rPr>
          <w:rFonts w:ascii="Tahoma" w:hAnsi="Tahoma" w:cs="Tahoma"/>
        </w:rPr>
      </w:pPr>
    </w:p>
    <w:p w14:paraId="65DC6DF5" w14:textId="1E243D14" w:rsidR="0017038A" w:rsidRDefault="0017038A" w:rsidP="00E332E5">
      <w:pPr>
        <w:pStyle w:val="ListParagraph"/>
        <w:ind w:left="0" w:firstLine="0"/>
        <w:jc w:val="both"/>
        <w:rPr>
          <w:rFonts w:ascii="Tahoma" w:hAnsi="Tahoma" w:cs="Tahoma"/>
        </w:rPr>
      </w:pPr>
      <w:r>
        <w:rPr>
          <w:rFonts w:ascii="Tahoma" w:hAnsi="Tahoma" w:cs="Tahoma"/>
        </w:rPr>
        <w:t>Section 9-1</w:t>
      </w:r>
      <w:r>
        <w:rPr>
          <w:rFonts w:ascii="Tahoma" w:hAnsi="Tahoma" w:cs="Tahoma"/>
        </w:rPr>
        <w:tab/>
        <w:t>Purpose</w:t>
      </w:r>
      <w:r w:rsidR="00745ADE">
        <w:rPr>
          <w:rFonts w:ascii="Tahoma" w:hAnsi="Tahoma" w:cs="Tahoma"/>
        </w:rPr>
        <w:t xml:space="preserve"> </w:t>
      </w:r>
    </w:p>
    <w:p w14:paraId="6F47E7E1" w14:textId="349784BF" w:rsidR="00745ADE" w:rsidRDefault="00745ADE" w:rsidP="00E332E5">
      <w:pPr>
        <w:pStyle w:val="ListParagraph"/>
        <w:ind w:left="0" w:firstLine="0"/>
        <w:jc w:val="both"/>
        <w:rPr>
          <w:rFonts w:ascii="Tahoma" w:hAnsi="Tahoma" w:cs="Tahoma"/>
        </w:rPr>
      </w:pPr>
    </w:p>
    <w:p w14:paraId="33CC5D58" w14:textId="1A0A2C68" w:rsidR="00745ADE" w:rsidRDefault="00745ADE" w:rsidP="00E332E5">
      <w:pPr>
        <w:pStyle w:val="ListParagraph"/>
        <w:ind w:left="0" w:firstLine="0"/>
        <w:jc w:val="both"/>
        <w:rPr>
          <w:rFonts w:ascii="Tahoma" w:hAnsi="Tahoma" w:cs="Tahoma"/>
        </w:rPr>
      </w:pPr>
      <w:r>
        <w:rPr>
          <w:rFonts w:ascii="Tahoma" w:hAnsi="Tahoma" w:cs="Tahoma"/>
        </w:rPr>
        <w:lastRenderedPageBreak/>
        <w:t xml:space="preserve">These regulations prescribe the requirements of the Town of East Bridgewater (hereafter the Town) governing the transportation of hazardous materials in commerce of town streets. The regulations are adopted to establish comprehensive regulation of shipping, packaging, marking, labelling, placarding, handling, and transportation of hazardous materials in commerce. They are established </w:t>
      </w:r>
      <w:proofErr w:type="gramStart"/>
      <w:r w:rsidR="003A2DE5">
        <w:rPr>
          <w:rFonts w:ascii="Tahoma" w:hAnsi="Tahoma" w:cs="Tahoma"/>
        </w:rPr>
        <w:t>in order to</w:t>
      </w:r>
      <w:proofErr w:type="gramEnd"/>
      <w:r w:rsidR="003A2DE5">
        <w:rPr>
          <w:rFonts w:ascii="Tahoma" w:hAnsi="Tahoma" w:cs="Tahoma"/>
        </w:rPr>
        <w:t xml:space="preserve"> protect the general public, their lives and their property in a manner consistent with regulations issued by the United States Department of Transportation and in conformance with and subject to state regulations. The Regulations apply to all common, contract and private carriers and shippers of hazardous materials being transported over Town streets and highways.</w:t>
      </w:r>
    </w:p>
    <w:p w14:paraId="13564B8E" w14:textId="709D3BC8" w:rsidR="003A2DE5" w:rsidRDefault="003A2DE5" w:rsidP="00E332E5">
      <w:pPr>
        <w:pStyle w:val="ListParagraph"/>
        <w:ind w:left="0" w:firstLine="0"/>
        <w:jc w:val="both"/>
        <w:rPr>
          <w:rFonts w:ascii="Tahoma" w:hAnsi="Tahoma" w:cs="Tahoma"/>
        </w:rPr>
      </w:pPr>
    </w:p>
    <w:p w14:paraId="5B0B6682" w14:textId="4F6FAB03" w:rsidR="003A2DE5" w:rsidRDefault="003A2DE5" w:rsidP="00E332E5">
      <w:pPr>
        <w:pStyle w:val="ListParagraph"/>
        <w:ind w:left="0" w:firstLine="0"/>
        <w:jc w:val="both"/>
        <w:rPr>
          <w:rFonts w:ascii="Tahoma" w:hAnsi="Tahoma" w:cs="Tahoma"/>
        </w:rPr>
      </w:pPr>
      <w:r>
        <w:rPr>
          <w:rFonts w:ascii="Tahoma" w:hAnsi="Tahoma" w:cs="Tahoma"/>
        </w:rPr>
        <w:t>Section 9-2</w:t>
      </w:r>
      <w:r>
        <w:rPr>
          <w:rFonts w:ascii="Tahoma" w:hAnsi="Tahoma" w:cs="Tahoma"/>
        </w:rPr>
        <w:tab/>
        <w:t>Scope</w:t>
      </w:r>
    </w:p>
    <w:p w14:paraId="0A00736D" w14:textId="77777777" w:rsidR="003A2DE5" w:rsidRDefault="003A2DE5" w:rsidP="00E332E5">
      <w:pPr>
        <w:pStyle w:val="ListParagraph"/>
        <w:ind w:left="0" w:firstLine="0"/>
        <w:jc w:val="both"/>
        <w:rPr>
          <w:rFonts w:ascii="Tahoma" w:hAnsi="Tahoma" w:cs="Tahoma"/>
        </w:rPr>
      </w:pPr>
    </w:p>
    <w:p w14:paraId="299FA356" w14:textId="77777777" w:rsidR="002E57BB" w:rsidRDefault="003A2DE5" w:rsidP="00E332E5">
      <w:pPr>
        <w:pStyle w:val="ListParagraph"/>
        <w:numPr>
          <w:ilvl w:val="0"/>
          <w:numId w:val="19"/>
        </w:numPr>
        <w:jc w:val="both"/>
        <w:rPr>
          <w:rFonts w:ascii="Tahoma" w:hAnsi="Tahoma" w:cs="Tahoma"/>
        </w:rPr>
      </w:pPr>
      <w:r>
        <w:rPr>
          <w:rFonts w:ascii="Tahoma" w:hAnsi="Tahoma" w:cs="Tahoma"/>
        </w:rPr>
        <w:t xml:space="preserve">The regulations adopted herein shall be applicable as Town regulations to common, contract and private carriers and to shippers when they transport hazardous materials </w:t>
      </w:r>
      <w:r w:rsidR="002E57BB">
        <w:rPr>
          <w:rFonts w:ascii="Tahoma" w:hAnsi="Tahoma" w:cs="Tahoma"/>
        </w:rPr>
        <w:t>in intrastate commerce, interstate commerce or both over town streets.</w:t>
      </w:r>
    </w:p>
    <w:p w14:paraId="4B7C1D75" w14:textId="77777777" w:rsidR="00EF4EC1" w:rsidRDefault="002E57BB" w:rsidP="00E332E5">
      <w:pPr>
        <w:pStyle w:val="ListParagraph"/>
        <w:numPr>
          <w:ilvl w:val="0"/>
          <w:numId w:val="19"/>
        </w:numPr>
        <w:jc w:val="both"/>
        <w:rPr>
          <w:rFonts w:ascii="Tahoma" w:hAnsi="Tahoma" w:cs="Tahoma"/>
        </w:rPr>
      </w:pPr>
      <w:r>
        <w:rPr>
          <w:rFonts w:ascii="Tahoma" w:hAnsi="Tahoma" w:cs="Tahoma"/>
        </w:rPr>
        <w:t xml:space="preserve">The regulation adopted herein shall apply to all motor vehicles transporting </w:t>
      </w:r>
      <w:r w:rsidR="00EF4EC1">
        <w:rPr>
          <w:rFonts w:ascii="Tahoma" w:hAnsi="Tahoma" w:cs="Tahoma"/>
        </w:rPr>
        <w:t xml:space="preserve">hazardous materials in commerce on town streets and highways, the regulation shall apply whether the hazardous material is being transported as a cargo or part of a cargo. </w:t>
      </w:r>
    </w:p>
    <w:p w14:paraId="51AD4EE7" w14:textId="18AB6402" w:rsidR="003A2DE5" w:rsidRDefault="00EF4EC1" w:rsidP="00E332E5">
      <w:pPr>
        <w:pStyle w:val="ListParagraph"/>
        <w:numPr>
          <w:ilvl w:val="0"/>
          <w:numId w:val="19"/>
        </w:numPr>
        <w:jc w:val="both"/>
        <w:rPr>
          <w:rFonts w:ascii="Tahoma" w:hAnsi="Tahoma" w:cs="Tahoma"/>
        </w:rPr>
      </w:pPr>
      <w:r>
        <w:rPr>
          <w:rFonts w:ascii="Tahoma" w:hAnsi="Tahoma" w:cs="Tahoma"/>
        </w:rPr>
        <w:t>Whenever the term “interstate” is used in the Federal regulations adopted herein it shall, for the purpose of these regulations, mean and include bother interstate and intrastate transportation in commerce on town streets or highways.</w:t>
      </w:r>
      <w:r w:rsidR="002E57BB">
        <w:rPr>
          <w:rFonts w:ascii="Tahoma" w:hAnsi="Tahoma" w:cs="Tahoma"/>
        </w:rPr>
        <w:t xml:space="preserve"> </w:t>
      </w:r>
    </w:p>
    <w:p w14:paraId="328E5C0B" w14:textId="77777777" w:rsidR="0017038A" w:rsidRDefault="0017038A" w:rsidP="00E332E5">
      <w:pPr>
        <w:pStyle w:val="ListParagraph"/>
        <w:ind w:left="0" w:firstLine="0"/>
        <w:jc w:val="both"/>
        <w:rPr>
          <w:rFonts w:ascii="Tahoma" w:hAnsi="Tahoma" w:cs="Tahoma"/>
        </w:rPr>
      </w:pPr>
    </w:p>
    <w:p w14:paraId="29C8DAC1" w14:textId="2DE47159" w:rsidR="00EF4EC1" w:rsidRDefault="00EF4EC1" w:rsidP="00E332E5">
      <w:pPr>
        <w:pStyle w:val="ListParagraph"/>
        <w:ind w:left="0" w:firstLine="0"/>
        <w:jc w:val="both"/>
        <w:rPr>
          <w:rFonts w:ascii="Tahoma" w:hAnsi="Tahoma" w:cs="Tahoma"/>
        </w:rPr>
      </w:pPr>
      <w:r>
        <w:rPr>
          <w:rFonts w:ascii="Tahoma" w:hAnsi="Tahoma" w:cs="Tahoma"/>
        </w:rPr>
        <w:t>Section 9-3</w:t>
      </w:r>
      <w:r>
        <w:rPr>
          <w:rFonts w:ascii="Tahoma" w:hAnsi="Tahoma" w:cs="Tahoma"/>
        </w:rPr>
        <w:tab/>
        <w:t>Adoption and Incorporation of Federal Regulations as Town Regulations</w:t>
      </w:r>
    </w:p>
    <w:p w14:paraId="197CD557" w14:textId="77777777" w:rsidR="00EF4EC1" w:rsidRDefault="00EF4EC1" w:rsidP="00E332E5">
      <w:pPr>
        <w:pStyle w:val="ListParagraph"/>
        <w:ind w:left="0" w:firstLine="0"/>
        <w:jc w:val="both"/>
        <w:rPr>
          <w:rFonts w:ascii="Tahoma" w:hAnsi="Tahoma" w:cs="Tahoma"/>
        </w:rPr>
      </w:pPr>
    </w:p>
    <w:p w14:paraId="083BA8D9" w14:textId="06AA97B0" w:rsidR="0017038A" w:rsidRDefault="00EF4EC1" w:rsidP="00E332E5">
      <w:pPr>
        <w:pStyle w:val="ListParagraph"/>
        <w:ind w:left="0" w:firstLine="0"/>
        <w:jc w:val="both"/>
        <w:rPr>
          <w:rFonts w:ascii="Tahoma" w:hAnsi="Tahoma" w:cs="Tahoma"/>
        </w:rPr>
      </w:pPr>
      <w:r>
        <w:rPr>
          <w:rFonts w:ascii="Tahoma" w:hAnsi="Tahoma" w:cs="Tahoma"/>
        </w:rPr>
        <w:t xml:space="preserve">Parts 171, 172, 173, 177, 178 and 179 of Article 49, Chapter 1, Code of Federal Regulations, revised as of October 1, 1977, are hereby adopted as Town Regulations governing the transportation of hazardous materials upon the streets and highways of East Bridgewater, subject to exceptions provided in Section 5. Said parts of Title 49 are hereby incorporated by reference into these regulations and they shall be subject to the explanation and modifications provided herein. </w:t>
      </w:r>
    </w:p>
    <w:p w14:paraId="5989F3E2" w14:textId="1C5E00BE" w:rsidR="00EF4EC1" w:rsidRDefault="00EF4EC1" w:rsidP="00E332E5">
      <w:pPr>
        <w:pStyle w:val="ListParagraph"/>
        <w:ind w:left="0" w:firstLine="0"/>
        <w:jc w:val="both"/>
        <w:rPr>
          <w:rFonts w:ascii="Tahoma" w:hAnsi="Tahoma" w:cs="Tahoma"/>
        </w:rPr>
      </w:pPr>
    </w:p>
    <w:p w14:paraId="5D4F321E" w14:textId="487C4007" w:rsidR="00EF4EC1" w:rsidRDefault="00EF4EC1" w:rsidP="00E332E5">
      <w:pPr>
        <w:pStyle w:val="ListParagraph"/>
        <w:ind w:left="0" w:firstLine="0"/>
        <w:jc w:val="both"/>
        <w:rPr>
          <w:rFonts w:ascii="Tahoma" w:hAnsi="Tahoma" w:cs="Tahoma"/>
        </w:rPr>
      </w:pPr>
      <w:r>
        <w:rPr>
          <w:rFonts w:ascii="Tahoma" w:hAnsi="Tahoma" w:cs="Tahoma"/>
        </w:rPr>
        <w:t>No person shall offer, accept, or transport a hazardous material in commerce on town streets unless the material is properly classed, described, packaged, marked, label</w:t>
      </w:r>
      <w:r w:rsidR="004A6E09">
        <w:rPr>
          <w:rFonts w:ascii="Tahoma" w:hAnsi="Tahoma" w:cs="Tahoma"/>
        </w:rPr>
        <w:t>l</w:t>
      </w:r>
      <w:r>
        <w:rPr>
          <w:rFonts w:ascii="Tahoma" w:hAnsi="Tahoma" w:cs="Tahoma"/>
        </w:rPr>
        <w:t xml:space="preserve">ed, </w:t>
      </w:r>
      <w:r w:rsidR="004A6E09">
        <w:rPr>
          <w:rFonts w:ascii="Tahoma" w:hAnsi="Tahoma" w:cs="Tahoma"/>
        </w:rPr>
        <w:t>handled</w:t>
      </w:r>
      <w:r>
        <w:rPr>
          <w:rFonts w:ascii="Tahoma" w:hAnsi="Tahoma" w:cs="Tahoma"/>
        </w:rPr>
        <w:t xml:space="preserve">, placarded, and I proper condition for shipment in accordance with these regulations. </w:t>
      </w:r>
    </w:p>
    <w:p w14:paraId="56BD7907" w14:textId="3DD8D4B7" w:rsidR="00EF4EC1" w:rsidRDefault="00EF4EC1" w:rsidP="00E332E5">
      <w:pPr>
        <w:pStyle w:val="ListParagraph"/>
        <w:ind w:left="0" w:firstLine="0"/>
        <w:jc w:val="both"/>
        <w:rPr>
          <w:rFonts w:ascii="Tahoma" w:hAnsi="Tahoma" w:cs="Tahoma"/>
        </w:rPr>
      </w:pPr>
    </w:p>
    <w:p w14:paraId="42653BC9" w14:textId="6524C056" w:rsidR="00EF4EC1" w:rsidRDefault="00EF4EC1" w:rsidP="00E332E5">
      <w:pPr>
        <w:pStyle w:val="ListParagraph"/>
        <w:ind w:left="0" w:firstLine="0"/>
        <w:jc w:val="both"/>
        <w:rPr>
          <w:rFonts w:ascii="Tahoma" w:hAnsi="Tahoma" w:cs="Tahoma"/>
        </w:rPr>
      </w:pPr>
      <w:r>
        <w:rPr>
          <w:rFonts w:ascii="Tahoma" w:hAnsi="Tahoma" w:cs="Tahoma"/>
        </w:rPr>
        <w:t>Section 9-4</w:t>
      </w:r>
      <w:r>
        <w:rPr>
          <w:rFonts w:ascii="Tahoma" w:hAnsi="Tahoma" w:cs="Tahoma"/>
        </w:rPr>
        <w:tab/>
        <w:t>Determination of Unsafe Materials and Substance</w:t>
      </w:r>
    </w:p>
    <w:p w14:paraId="4DF38207" w14:textId="11D017C5" w:rsidR="00EF4EC1" w:rsidRDefault="00EF4EC1" w:rsidP="00E332E5">
      <w:pPr>
        <w:pStyle w:val="ListParagraph"/>
        <w:ind w:left="0" w:firstLine="0"/>
        <w:jc w:val="both"/>
        <w:rPr>
          <w:rFonts w:ascii="Tahoma" w:hAnsi="Tahoma" w:cs="Tahoma"/>
        </w:rPr>
      </w:pPr>
    </w:p>
    <w:p w14:paraId="772C9025" w14:textId="630363FE" w:rsidR="00EF4EC1" w:rsidRDefault="004A6E09" w:rsidP="00E332E5">
      <w:pPr>
        <w:pStyle w:val="ListParagraph"/>
        <w:ind w:left="0" w:firstLine="0"/>
        <w:jc w:val="both"/>
        <w:rPr>
          <w:rFonts w:ascii="Tahoma" w:hAnsi="Tahoma" w:cs="Tahoma"/>
        </w:rPr>
      </w:pPr>
      <w:r>
        <w:rPr>
          <w:rFonts w:ascii="Tahoma" w:hAnsi="Tahoma" w:cs="Tahoma"/>
        </w:rPr>
        <w:t xml:space="preserve">Hazardous materials and substances as defined in these regulations incorporated herein are hereby declared to be unsafe materials and substances. They shall not be transported on streets unless the material or substance is properly classed, described, packaged, marked, labelled, handled, placarded, and in proper condition for shipment as required by these regulations. </w:t>
      </w:r>
    </w:p>
    <w:p w14:paraId="141FE8FC" w14:textId="2739B9A1" w:rsidR="004A6E09" w:rsidRDefault="004A6E09" w:rsidP="00E332E5">
      <w:pPr>
        <w:pStyle w:val="ListParagraph"/>
        <w:ind w:left="0" w:firstLine="0"/>
        <w:jc w:val="both"/>
        <w:rPr>
          <w:rFonts w:ascii="Tahoma" w:hAnsi="Tahoma" w:cs="Tahoma"/>
        </w:rPr>
      </w:pPr>
    </w:p>
    <w:p w14:paraId="6C932429" w14:textId="11569D86" w:rsidR="004A6E09" w:rsidRDefault="004A6E09" w:rsidP="00E332E5">
      <w:pPr>
        <w:pStyle w:val="ListParagraph"/>
        <w:ind w:left="0" w:firstLine="0"/>
        <w:jc w:val="both"/>
        <w:rPr>
          <w:rFonts w:ascii="Tahoma" w:hAnsi="Tahoma" w:cs="Tahoma"/>
        </w:rPr>
      </w:pPr>
      <w:r>
        <w:rPr>
          <w:rFonts w:ascii="Tahoma" w:hAnsi="Tahoma" w:cs="Tahoma"/>
        </w:rPr>
        <w:t>Section 9-5</w:t>
      </w:r>
      <w:r>
        <w:rPr>
          <w:rFonts w:ascii="Tahoma" w:hAnsi="Tahoma" w:cs="Tahoma"/>
        </w:rPr>
        <w:tab/>
        <w:t>Portion of Federal Regulations Excluded from Adoption</w:t>
      </w:r>
    </w:p>
    <w:p w14:paraId="42E5C877" w14:textId="04484C35" w:rsidR="004A6E09" w:rsidRDefault="004A6E09" w:rsidP="00E332E5">
      <w:pPr>
        <w:pStyle w:val="ListParagraph"/>
        <w:ind w:left="0" w:firstLine="0"/>
        <w:jc w:val="both"/>
        <w:rPr>
          <w:rFonts w:ascii="Tahoma" w:hAnsi="Tahoma" w:cs="Tahoma"/>
        </w:rPr>
      </w:pPr>
    </w:p>
    <w:p w14:paraId="64A051F6" w14:textId="33E99207" w:rsidR="004A6E09" w:rsidRDefault="00913298" w:rsidP="00E332E5">
      <w:pPr>
        <w:pStyle w:val="ListParagraph"/>
        <w:ind w:left="0" w:firstLine="0"/>
        <w:jc w:val="both"/>
        <w:rPr>
          <w:rFonts w:ascii="Tahoma" w:hAnsi="Tahoma" w:cs="Tahoma"/>
        </w:rPr>
      </w:pPr>
      <w:r>
        <w:rPr>
          <w:rFonts w:ascii="Tahoma" w:hAnsi="Tahoma" w:cs="Tahoma"/>
        </w:rPr>
        <w:t>The following requirements of parts 171, 172, 173, 177, 178 and 179 of the Federal Regulations are excluded and not adopted by the Town.</w:t>
      </w:r>
    </w:p>
    <w:p w14:paraId="010B7B9A" w14:textId="77777777" w:rsidR="00EB4AE2" w:rsidRPr="00EB4AE2" w:rsidRDefault="00EB4AE2" w:rsidP="00E332E5">
      <w:pPr>
        <w:pStyle w:val="ListParagraph"/>
        <w:ind w:left="720" w:firstLine="0"/>
        <w:jc w:val="both"/>
        <w:rPr>
          <w:rFonts w:ascii="Tahoma" w:hAnsi="Tahoma" w:cs="Tahoma"/>
        </w:rPr>
      </w:pPr>
    </w:p>
    <w:p w14:paraId="490D11AD" w14:textId="5BDC9777" w:rsidR="00D7089D" w:rsidRDefault="007C4F2D" w:rsidP="00E332E5">
      <w:pPr>
        <w:pStyle w:val="ListParagraph"/>
        <w:numPr>
          <w:ilvl w:val="0"/>
          <w:numId w:val="21"/>
        </w:numPr>
        <w:jc w:val="both"/>
        <w:rPr>
          <w:rFonts w:ascii="Tahoma" w:hAnsi="Tahoma" w:cs="Tahoma"/>
        </w:rPr>
      </w:pPr>
      <w:r>
        <w:rPr>
          <w:rFonts w:ascii="Tahoma" w:hAnsi="Tahoma" w:cs="Tahoma"/>
        </w:rPr>
        <w:lastRenderedPageBreak/>
        <w:t xml:space="preserve">Any portion of the Federal Regulations governing transportation of </w:t>
      </w:r>
      <w:r w:rsidR="000004B6">
        <w:rPr>
          <w:rFonts w:ascii="Tahoma" w:hAnsi="Tahoma" w:cs="Tahoma"/>
        </w:rPr>
        <w:t xml:space="preserve">hazardous materials </w:t>
      </w:r>
      <w:r w:rsidR="008625FD">
        <w:rPr>
          <w:rFonts w:ascii="Tahoma" w:hAnsi="Tahoma" w:cs="Tahoma"/>
        </w:rPr>
        <w:t xml:space="preserve">by air, water, </w:t>
      </w:r>
      <w:proofErr w:type="gramStart"/>
      <w:r w:rsidR="008625FD">
        <w:rPr>
          <w:rFonts w:ascii="Tahoma" w:hAnsi="Tahoma" w:cs="Tahoma"/>
        </w:rPr>
        <w:t>rail</w:t>
      </w:r>
      <w:proofErr w:type="gramEnd"/>
      <w:r w:rsidR="008625FD">
        <w:rPr>
          <w:rFonts w:ascii="Tahoma" w:hAnsi="Tahoma" w:cs="Tahoma"/>
        </w:rPr>
        <w:t xml:space="preserve"> or pipeline.</w:t>
      </w:r>
    </w:p>
    <w:p w14:paraId="38AB96BC" w14:textId="13D67E67" w:rsidR="008625FD" w:rsidRDefault="008625FD" w:rsidP="00E332E5">
      <w:pPr>
        <w:pStyle w:val="ListParagraph"/>
        <w:numPr>
          <w:ilvl w:val="0"/>
          <w:numId w:val="21"/>
        </w:numPr>
        <w:jc w:val="both"/>
        <w:rPr>
          <w:rFonts w:ascii="Tahoma" w:hAnsi="Tahoma" w:cs="Tahoma"/>
        </w:rPr>
      </w:pPr>
      <w:r>
        <w:rPr>
          <w:rFonts w:ascii="Tahoma" w:hAnsi="Tahoma" w:cs="Tahoma"/>
        </w:rPr>
        <w:t>Any portion of the Federal regulations governing or requiring the reporting of hazardous material incidents, including but not limited to, Sections 171.15 and 171.26.</w:t>
      </w:r>
    </w:p>
    <w:p w14:paraId="26BC02E5" w14:textId="77777777" w:rsidR="008625FD" w:rsidRDefault="008625FD" w:rsidP="00E332E5">
      <w:pPr>
        <w:pStyle w:val="ListParagraph"/>
        <w:ind w:left="720" w:firstLine="0"/>
        <w:jc w:val="both"/>
        <w:rPr>
          <w:rFonts w:ascii="Tahoma" w:hAnsi="Tahoma" w:cs="Tahoma"/>
        </w:rPr>
      </w:pPr>
    </w:p>
    <w:p w14:paraId="71804C34" w14:textId="484324CC" w:rsidR="008625FD" w:rsidRDefault="008625FD" w:rsidP="00E332E5">
      <w:pPr>
        <w:pStyle w:val="ListParagraph"/>
        <w:ind w:left="0" w:firstLine="0"/>
        <w:jc w:val="both"/>
        <w:rPr>
          <w:rFonts w:ascii="Tahoma" w:hAnsi="Tahoma" w:cs="Tahoma"/>
        </w:rPr>
      </w:pPr>
      <w:r>
        <w:rPr>
          <w:rFonts w:ascii="Tahoma" w:hAnsi="Tahoma" w:cs="Tahoma"/>
        </w:rPr>
        <w:t>Section 9-6</w:t>
      </w:r>
      <w:r>
        <w:rPr>
          <w:rFonts w:ascii="Tahoma" w:hAnsi="Tahoma" w:cs="Tahoma"/>
        </w:rPr>
        <w:tab/>
        <w:t>Federal Exemptions</w:t>
      </w:r>
    </w:p>
    <w:p w14:paraId="61F85782" w14:textId="77777777" w:rsidR="008625FD" w:rsidRDefault="008625FD" w:rsidP="00E332E5">
      <w:pPr>
        <w:pStyle w:val="ListParagraph"/>
        <w:ind w:left="0" w:firstLine="0"/>
        <w:jc w:val="both"/>
        <w:rPr>
          <w:rFonts w:ascii="Tahoma" w:hAnsi="Tahoma" w:cs="Tahoma"/>
        </w:rPr>
      </w:pPr>
    </w:p>
    <w:p w14:paraId="79854F23" w14:textId="77777777" w:rsidR="008625FD" w:rsidRDefault="008625FD" w:rsidP="00E332E5">
      <w:pPr>
        <w:pStyle w:val="ListParagraph"/>
        <w:ind w:left="0" w:firstLine="0"/>
        <w:jc w:val="both"/>
        <w:rPr>
          <w:rFonts w:ascii="Tahoma" w:hAnsi="Tahoma" w:cs="Tahoma"/>
        </w:rPr>
      </w:pPr>
      <w:r>
        <w:rPr>
          <w:rFonts w:ascii="Tahoma" w:hAnsi="Tahoma" w:cs="Tahoma"/>
        </w:rPr>
        <w:t xml:space="preserve">Without the necessity of further action or case – by – case review on its part, the Town hereby accepts the validity of any exemption or renewal thereof issued by the United States Department of Transportation under Section 107, Subpart B of Title 49. Any person operating under a current, valid exemption or renewal thereof under said section 107 shall be deemed to be in compliance with these portions of these regulations to which the exemption applies, provided that the person is complying with the terms of the exemption. </w:t>
      </w:r>
    </w:p>
    <w:p w14:paraId="6A7E8780" w14:textId="77777777" w:rsidR="008625FD" w:rsidRDefault="008625FD" w:rsidP="00E332E5">
      <w:pPr>
        <w:pStyle w:val="ListParagraph"/>
        <w:ind w:left="0" w:firstLine="0"/>
        <w:jc w:val="both"/>
        <w:rPr>
          <w:rFonts w:ascii="Tahoma" w:hAnsi="Tahoma" w:cs="Tahoma"/>
        </w:rPr>
      </w:pPr>
    </w:p>
    <w:p w14:paraId="75C7A98F" w14:textId="07C0D0FB" w:rsidR="008625FD" w:rsidRDefault="008625FD" w:rsidP="00E332E5">
      <w:pPr>
        <w:pStyle w:val="ListParagraph"/>
        <w:ind w:left="0" w:firstLine="0"/>
        <w:jc w:val="both"/>
        <w:rPr>
          <w:rFonts w:ascii="Tahoma" w:hAnsi="Tahoma" w:cs="Tahoma"/>
        </w:rPr>
      </w:pPr>
      <w:r>
        <w:rPr>
          <w:rFonts w:ascii="Tahoma" w:hAnsi="Tahoma" w:cs="Tahoma"/>
        </w:rPr>
        <w:t>Section 9-7</w:t>
      </w:r>
      <w:r>
        <w:rPr>
          <w:rFonts w:ascii="Tahoma" w:hAnsi="Tahoma" w:cs="Tahoma"/>
        </w:rPr>
        <w:tab/>
        <w:t>Cargo Tank Vehicles</w:t>
      </w:r>
    </w:p>
    <w:p w14:paraId="0B1DF4BE" w14:textId="7FED1876" w:rsidR="008625FD" w:rsidRDefault="008625FD" w:rsidP="00E332E5">
      <w:pPr>
        <w:pStyle w:val="ListParagraph"/>
        <w:ind w:left="0" w:firstLine="0"/>
        <w:jc w:val="both"/>
        <w:rPr>
          <w:rFonts w:ascii="Tahoma" w:hAnsi="Tahoma" w:cs="Tahoma"/>
        </w:rPr>
      </w:pPr>
    </w:p>
    <w:p w14:paraId="63EA137F" w14:textId="62E4FA63" w:rsidR="008625FD" w:rsidRDefault="008625FD" w:rsidP="00E332E5">
      <w:pPr>
        <w:pStyle w:val="ListParagraph"/>
        <w:numPr>
          <w:ilvl w:val="0"/>
          <w:numId w:val="22"/>
        </w:numPr>
        <w:jc w:val="both"/>
        <w:rPr>
          <w:rFonts w:ascii="Tahoma" w:hAnsi="Tahoma" w:cs="Tahoma"/>
        </w:rPr>
      </w:pPr>
      <w:r>
        <w:rPr>
          <w:rFonts w:ascii="Tahoma" w:hAnsi="Tahoma" w:cs="Tahoma"/>
        </w:rPr>
        <w:t>Cargo tank vehicles engaged in the retail delivery of Fuel Oil shall be exempted from the shipping paper requirements contained in Section 172, Subpart C.</w:t>
      </w:r>
    </w:p>
    <w:p w14:paraId="25FAD27E" w14:textId="7EB58761" w:rsidR="008625FD" w:rsidRDefault="00F174FA" w:rsidP="00E332E5">
      <w:pPr>
        <w:pStyle w:val="ListParagraph"/>
        <w:numPr>
          <w:ilvl w:val="0"/>
          <w:numId w:val="22"/>
        </w:numPr>
        <w:jc w:val="both"/>
        <w:rPr>
          <w:rFonts w:ascii="Tahoma" w:hAnsi="Tahoma" w:cs="Tahoma"/>
        </w:rPr>
      </w:pPr>
      <w:r>
        <w:rPr>
          <w:rFonts w:ascii="Tahoma" w:hAnsi="Tahoma" w:cs="Tahoma"/>
        </w:rPr>
        <w:t xml:space="preserve">Cargo tank vehicles engaged in the retail delivery of fuel oil shall comply with the placarding requirements contained in Section 172, provided however that prior to September 1, 1980, the rule shall not apply to any such cargo tank with block lettered “FLAMMABLE” placards or markings in accordance </w:t>
      </w:r>
      <w:r w:rsidR="000711DF">
        <w:rPr>
          <w:rFonts w:ascii="Tahoma" w:hAnsi="Tahoma" w:cs="Tahoma"/>
        </w:rPr>
        <w:t>with Fire Prevention Regulation 7, Section 4(e) of the Massachusetts Board of Fire Prevention Regulations.</w:t>
      </w:r>
    </w:p>
    <w:p w14:paraId="45D05217" w14:textId="77777777" w:rsidR="008625FD" w:rsidRDefault="008625FD" w:rsidP="00E332E5">
      <w:pPr>
        <w:pStyle w:val="ListParagraph"/>
        <w:ind w:left="0" w:firstLine="0"/>
        <w:jc w:val="both"/>
        <w:rPr>
          <w:rFonts w:ascii="Tahoma" w:hAnsi="Tahoma" w:cs="Tahoma"/>
        </w:rPr>
      </w:pPr>
    </w:p>
    <w:p w14:paraId="5F52D284" w14:textId="2EB73F6D" w:rsidR="000711DF" w:rsidRDefault="000711DF" w:rsidP="00E332E5">
      <w:pPr>
        <w:pStyle w:val="ListParagraph"/>
        <w:ind w:left="0" w:firstLine="0"/>
        <w:jc w:val="both"/>
        <w:rPr>
          <w:rFonts w:ascii="Tahoma" w:hAnsi="Tahoma" w:cs="Tahoma"/>
        </w:rPr>
      </w:pPr>
      <w:r>
        <w:rPr>
          <w:rFonts w:ascii="Tahoma" w:hAnsi="Tahoma" w:cs="Tahoma"/>
        </w:rPr>
        <w:t>Section 9-8</w:t>
      </w:r>
      <w:r>
        <w:rPr>
          <w:rFonts w:ascii="Tahoma" w:hAnsi="Tahoma" w:cs="Tahoma"/>
        </w:rPr>
        <w:tab/>
        <w:t>Penalty for Violation of Regulations</w:t>
      </w:r>
    </w:p>
    <w:p w14:paraId="470911E9" w14:textId="42010544" w:rsidR="000711DF" w:rsidRDefault="000711DF" w:rsidP="00E332E5">
      <w:pPr>
        <w:pStyle w:val="ListParagraph"/>
        <w:ind w:left="0" w:firstLine="0"/>
        <w:jc w:val="both"/>
        <w:rPr>
          <w:rFonts w:ascii="Tahoma" w:hAnsi="Tahoma" w:cs="Tahoma"/>
        </w:rPr>
      </w:pPr>
    </w:p>
    <w:p w14:paraId="3C33D194" w14:textId="4FBAF037" w:rsidR="000711DF" w:rsidRDefault="00205BEF" w:rsidP="00E332E5">
      <w:pPr>
        <w:pStyle w:val="ListParagraph"/>
        <w:ind w:left="0" w:firstLine="0"/>
        <w:jc w:val="both"/>
        <w:rPr>
          <w:rFonts w:ascii="Tahoma" w:hAnsi="Tahoma" w:cs="Tahoma"/>
        </w:rPr>
      </w:pPr>
      <w:r>
        <w:rPr>
          <w:rFonts w:ascii="Tahoma" w:hAnsi="Tahoma" w:cs="Tahoma"/>
        </w:rPr>
        <w:t xml:space="preserve">The penalty for violation of the regulations adopted herein shall be those contained in the provisions of Chapter 85, Section 2B, of the General Laws, and any other applicable General Laws. Each violation shall be treated separately. When the violation is a continuing one, each day of the violation constitutes a separate offense. </w:t>
      </w:r>
    </w:p>
    <w:p w14:paraId="519E3F0D" w14:textId="3EE5C418" w:rsidR="00205BEF" w:rsidRDefault="00205BEF" w:rsidP="00E332E5">
      <w:pPr>
        <w:pStyle w:val="ListParagraph"/>
        <w:ind w:left="0" w:firstLine="0"/>
        <w:jc w:val="both"/>
        <w:rPr>
          <w:rFonts w:ascii="Tahoma" w:hAnsi="Tahoma" w:cs="Tahoma"/>
        </w:rPr>
      </w:pPr>
    </w:p>
    <w:p w14:paraId="0FA0958D" w14:textId="32E5DD77" w:rsidR="00205BEF" w:rsidRDefault="00205BEF" w:rsidP="00E332E5">
      <w:pPr>
        <w:pStyle w:val="ListParagraph"/>
        <w:ind w:left="0" w:firstLine="0"/>
        <w:jc w:val="both"/>
        <w:rPr>
          <w:rFonts w:ascii="Tahoma" w:hAnsi="Tahoma" w:cs="Tahoma"/>
        </w:rPr>
      </w:pPr>
      <w:r>
        <w:rPr>
          <w:rFonts w:ascii="Tahoma" w:hAnsi="Tahoma" w:cs="Tahoma"/>
        </w:rPr>
        <w:t>Section 9-9</w:t>
      </w:r>
      <w:r>
        <w:rPr>
          <w:rFonts w:ascii="Tahoma" w:hAnsi="Tahoma" w:cs="Tahoma"/>
        </w:rPr>
        <w:tab/>
        <w:t>Conflict with Other State Regulations</w:t>
      </w:r>
    </w:p>
    <w:p w14:paraId="376DE124" w14:textId="0D6303CA" w:rsidR="00205BEF" w:rsidRDefault="00205BEF" w:rsidP="00E332E5">
      <w:pPr>
        <w:pStyle w:val="ListParagraph"/>
        <w:ind w:left="0" w:firstLine="0"/>
        <w:jc w:val="both"/>
        <w:rPr>
          <w:rFonts w:ascii="Tahoma" w:hAnsi="Tahoma" w:cs="Tahoma"/>
        </w:rPr>
      </w:pPr>
    </w:p>
    <w:p w14:paraId="2A950A77" w14:textId="08950430" w:rsidR="00205BEF" w:rsidRDefault="00205BEF" w:rsidP="00E332E5">
      <w:pPr>
        <w:pStyle w:val="ListParagraph"/>
        <w:ind w:left="0" w:firstLine="0"/>
        <w:jc w:val="both"/>
        <w:rPr>
          <w:rFonts w:ascii="Tahoma" w:hAnsi="Tahoma" w:cs="Tahoma"/>
        </w:rPr>
      </w:pPr>
      <w:r>
        <w:rPr>
          <w:rFonts w:ascii="Tahoma" w:hAnsi="Tahoma" w:cs="Tahoma"/>
        </w:rPr>
        <w:t xml:space="preserve">These regulations establish minimum standards which must be complied with in conjunction with the transportation of hazardous materials, therefore, in the event of a conflict between this regulation and any other state regulation, the stricter, more stringent standard shall apply and govern. </w:t>
      </w:r>
    </w:p>
    <w:p w14:paraId="57CE50E5" w14:textId="21024885" w:rsidR="00205BEF" w:rsidRDefault="00205BEF" w:rsidP="00E332E5">
      <w:pPr>
        <w:pStyle w:val="ListParagraph"/>
        <w:ind w:left="0" w:firstLine="0"/>
        <w:jc w:val="both"/>
        <w:rPr>
          <w:rFonts w:ascii="Tahoma" w:hAnsi="Tahoma" w:cs="Tahoma"/>
        </w:rPr>
      </w:pPr>
    </w:p>
    <w:p w14:paraId="30305630" w14:textId="77777777" w:rsidR="00205BEF" w:rsidRDefault="00205BEF" w:rsidP="00E332E5">
      <w:pPr>
        <w:pStyle w:val="ListParagraph"/>
        <w:ind w:left="0" w:firstLine="0"/>
        <w:jc w:val="both"/>
        <w:rPr>
          <w:rFonts w:ascii="Tahoma" w:hAnsi="Tahoma" w:cs="Tahoma"/>
        </w:rPr>
      </w:pPr>
      <w:r>
        <w:rPr>
          <w:rFonts w:ascii="Tahoma" w:hAnsi="Tahoma" w:cs="Tahoma"/>
        </w:rPr>
        <w:t>Section 9-10</w:t>
      </w:r>
      <w:r>
        <w:rPr>
          <w:rFonts w:ascii="Tahoma" w:hAnsi="Tahoma" w:cs="Tahoma"/>
        </w:rPr>
        <w:tab/>
        <w:t>Waiver</w:t>
      </w:r>
    </w:p>
    <w:p w14:paraId="161750AC" w14:textId="77777777" w:rsidR="00205BEF" w:rsidRDefault="00205BEF" w:rsidP="00E332E5">
      <w:pPr>
        <w:pStyle w:val="ListParagraph"/>
        <w:ind w:left="0" w:firstLine="0"/>
        <w:jc w:val="both"/>
        <w:rPr>
          <w:rFonts w:ascii="Tahoma" w:hAnsi="Tahoma" w:cs="Tahoma"/>
        </w:rPr>
      </w:pPr>
    </w:p>
    <w:p w14:paraId="4B3F1412" w14:textId="77777777" w:rsidR="00205BEF" w:rsidRDefault="00205BEF" w:rsidP="00E332E5">
      <w:pPr>
        <w:pStyle w:val="ListParagraph"/>
        <w:ind w:left="0" w:firstLine="0"/>
        <w:jc w:val="both"/>
        <w:rPr>
          <w:rFonts w:ascii="Tahoma" w:hAnsi="Tahoma" w:cs="Tahoma"/>
        </w:rPr>
      </w:pPr>
      <w:r>
        <w:rPr>
          <w:rFonts w:ascii="Tahoma" w:hAnsi="Tahoma" w:cs="Tahoma"/>
        </w:rPr>
        <w:t xml:space="preserve">These rules and regulations or any portion or portions thereof of this Article may be waived by the Town if after consideration of the facts involved it is determined that a particular situation warrants such waiver. </w:t>
      </w:r>
    </w:p>
    <w:p w14:paraId="528BB71F" w14:textId="77777777" w:rsidR="00205BEF" w:rsidRDefault="00205BEF" w:rsidP="00E332E5">
      <w:pPr>
        <w:pStyle w:val="ListParagraph"/>
        <w:ind w:left="0" w:firstLine="0"/>
        <w:jc w:val="both"/>
        <w:rPr>
          <w:rFonts w:ascii="Tahoma" w:hAnsi="Tahoma" w:cs="Tahoma"/>
        </w:rPr>
      </w:pPr>
    </w:p>
    <w:p w14:paraId="69EF7911" w14:textId="77777777" w:rsidR="00205BEF" w:rsidRDefault="00205BEF" w:rsidP="00E332E5">
      <w:pPr>
        <w:pStyle w:val="ListParagraph"/>
        <w:ind w:left="0" w:firstLine="0"/>
        <w:jc w:val="both"/>
        <w:rPr>
          <w:rFonts w:ascii="Tahoma" w:hAnsi="Tahoma" w:cs="Tahoma"/>
        </w:rPr>
      </w:pPr>
      <w:r>
        <w:rPr>
          <w:rFonts w:ascii="Tahoma" w:hAnsi="Tahoma" w:cs="Tahoma"/>
        </w:rPr>
        <w:t>Section 9-11</w:t>
      </w:r>
      <w:r>
        <w:rPr>
          <w:rFonts w:ascii="Tahoma" w:hAnsi="Tahoma" w:cs="Tahoma"/>
        </w:rPr>
        <w:tab/>
        <w:t>Prohibited Operation</w:t>
      </w:r>
    </w:p>
    <w:p w14:paraId="040226AE" w14:textId="77777777" w:rsidR="00205BEF" w:rsidRDefault="00205BEF" w:rsidP="00E332E5">
      <w:pPr>
        <w:pStyle w:val="ListParagraph"/>
        <w:ind w:left="0" w:firstLine="0"/>
        <w:jc w:val="both"/>
        <w:rPr>
          <w:rFonts w:ascii="Tahoma" w:hAnsi="Tahoma" w:cs="Tahoma"/>
        </w:rPr>
      </w:pPr>
    </w:p>
    <w:p w14:paraId="2A87B85A" w14:textId="77777777" w:rsidR="00205BEF" w:rsidRDefault="00205BEF" w:rsidP="00E332E5">
      <w:pPr>
        <w:pStyle w:val="ListParagraph"/>
        <w:numPr>
          <w:ilvl w:val="0"/>
          <w:numId w:val="23"/>
        </w:numPr>
        <w:jc w:val="both"/>
        <w:rPr>
          <w:rFonts w:ascii="Tahoma" w:hAnsi="Tahoma" w:cs="Tahoma"/>
        </w:rPr>
      </w:pPr>
      <w:r>
        <w:rPr>
          <w:rFonts w:ascii="Tahoma" w:hAnsi="Tahoma" w:cs="Tahoma"/>
        </w:rPr>
        <w:t xml:space="preserve">No person shall operate a vehicle, and no person shall allow, permit, or suffer a vehicle leased by him or registered in his name to be operated, transporting any hazardous material or substance, in any quantity on any town a street or highway where official signs have been installed excluding said vehicles. </w:t>
      </w:r>
    </w:p>
    <w:p w14:paraId="5DB2E213" w14:textId="77777777" w:rsidR="00F34A7F" w:rsidRDefault="00205BEF" w:rsidP="00E332E5">
      <w:pPr>
        <w:pStyle w:val="ListParagraph"/>
        <w:numPr>
          <w:ilvl w:val="0"/>
          <w:numId w:val="23"/>
        </w:numPr>
        <w:jc w:val="both"/>
        <w:rPr>
          <w:rFonts w:ascii="Tahoma" w:hAnsi="Tahoma" w:cs="Tahoma"/>
        </w:rPr>
      </w:pPr>
      <w:r>
        <w:rPr>
          <w:rFonts w:ascii="Tahoma" w:hAnsi="Tahoma" w:cs="Tahoma"/>
        </w:rPr>
        <w:lastRenderedPageBreak/>
        <w:t xml:space="preserve">No person shall operate or allow, permit, or suffer to be operated, </w:t>
      </w:r>
      <w:r w:rsidR="00F34A7F">
        <w:rPr>
          <w:rFonts w:ascii="Tahoma" w:hAnsi="Tahoma" w:cs="Tahoma"/>
        </w:rPr>
        <w:t xml:space="preserve">an empty tank vehicle or a vehicle transporting empty containers which were last used for the transportation of a hazardous material or substance. </w:t>
      </w:r>
    </w:p>
    <w:p w14:paraId="0D84D21E" w14:textId="77777777" w:rsidR="00231925" w:rsidRDefault="00231925" w:rsidP="00E332E5">
      <w:pPr>
        <w:pStyle w:val="ListParagraph"/>
        <w:numPr>
          <w:ilvl w:val="0"/>
          <w:numId w:val="23"/>
        </w:numPr>
        <w:jc w:val="both"/>
        <w:rPr>
          <w:rFonts w:ascii="Tahoma" w:hAnsi="Tahoma" w:cs="Tahoma"/>
        </w:rPr>
      </w:pPr>
      <w:r>
        <w:rPr>
          <w:rFonts w:ascii="Tahoma" w:hAnsi="Tahoma" w:cs="Tahoma"/>
        </w:rPr>
        <w:t xml:space="preserve">The provisions of Sub-part 1 and 2 shall not apply to persons acting in conformity with the direction of an officer, or to persons operating Federal, State or Municipal vehicle carrying such hazardous materials or substance as may be required during an existing or impending emergency, nor shall they apply, to any vehicle carrying a flammable liquid of a type which is required for the propulsion of the vehicle and is in a portable container in a quantity not exceeding fifteen (15) gallons or in a tank which is an integral part of the vehicle, nor shall it apply, to devices in a quantity not exceeding twelve (12) devices to be used for the sole purpose of warning other motorists of an emergency condition. </w:t>
      </w:r>
    </w:p>
    <w:p w14:paraId="0ADD7A47" w14:textId="5BE1886B" w:rsidR="00E332E5" w:rsidRPr="001C5EA1" w:rsidRDefault="00231925" w:rsidP="001C5EA1">
      <w:pPr>
        <w:pStyle w:val="ListParagraph"/>
        <w:numPr>
          <w:ilvl w:val="0"/>
          <w:numId w:val="23"/>
        </w:numPr>
        <w:jc w:val="both"/>
        <w:rPr>
          <w:rFonts w:ascii="Tahoma" w:hAnsi="Tahoma" w:cs="Tahoma"/>
        </w:rPr>
      </w:pPr>
      <w:r>
        <w:rPr>
          <w:rFonts w:ascii="Tahoma" w:hAnsi="Tahoma" w:cs="Tahoma"/>
        </w:rPr>
        <w:t>The provisions of Sub-part 1 and 2 shall not apply to persons operating a vehicle transporting radioactive material is such that it is exempt from all Department of Transportation specifications for packaging, marking, labeling and placards because of type ad quantity.</w:t>
      </w:r>
    </w:p>
    <w:p w14:paraId="792253DC" w14:textId="77777777" w:rsidR="00E332E5" w:rsidRDefault="00E332E5" w:rsidP="00231925">
      <w:pPr>
        <w:pStyle w:val="ListParagraph"/>
        <w:ind w:left="0" w:firstLine="0"/>
        <w:jc w:val="center"/>
        <w:rPr>
          <w:rFonts w:ascii="Tahoma" w:hAnsi="Tahoma" w:cs="Tahoma"/>
        </w:rPr>
      </w:pPr>
    </w:p>
    <w:p w14:paraId="7B0A4444" w14:textId="6DA8A081" w:rsidR="00205BEF" w:rsidRDefault="00231925" w:rsidP="00231925">
      <w:pPr>
        <w:pStyle w:val="ListParagraph"/>
        <w:ind w:left="0" w:firstLine="0"/>
        <w:jc w:val="center"/>
        <w:rPr>
          <w:rFonts w:ascii="Tahoma" w:hAnsi="Tahoma" w:cs="Tahoma"/>
        </w:rPr>
      </w:pPr>
      <w:r>
        <w:rPr>
          <w:rFonts w:ascii="Tahoma" w:hAnsi="Tahoma" w:cs="Tahoma"/>
        </w:rPr>
        <w:t>Article 10</w:t>
      </w:r>
    </w:p>
    <w:p w14:paraId="6B6680CD" w14:textId="5921FEF5" w:rsidR="00231925" w:rsidRDefault="00231925" w:rsidP="007901DF">
      <w:pPr>
        <w:pStyle w:val="ListParagraph"/>
        <w:ind w:left="0" w:firstLine="0"/>
        <w:jc w:val="center"/>
        <w:rPr>
          <w:rFonts w:ascii="Tahoma" w:hAnsi="Tahoma" w:cs="Tahoma"/>
        </w:rPr>
      </w:pPr>
    </w:p>
    <w:p w14:paraId="083EE8FB" w14:textId="4114997C" w:rsidR="007901DF" w:rsidRDefault="007901DF" w:rsidP="007901DF">
      <w:pPr>
        <w:pStyle w:val="ListParagraph"/>
        <w:ind w:left="0" w:firstLine="0"/>
        <w:jc w:val="center"/>
        <w:rPr>
          <w:rFonts w:ascii="Tahoma" w:hAnsi="Tahoma" w:cs="Tahoma"/>
        </w:rPr>
      </w:pPr>
      <w:r>
        <w:rPr>
          <w:rFonts w:ascii="Tahoma" w:hAnsi="Tahoma" w:cs="Tahoma"/>
        </w:rPr>
        <w:t>PENALTIES AND REPEALS</w:t>
      </w:r>
    </w:p>
    <w:p w14:paraId="3B26C360" w14:textId="77777777" w:rsidR="007901DF" w:rsidRDefault="007901DF" w:rsidP="00231925">
      <w:pPr>
        <w:pStyle w:val="ListParagraph"/>
        <w:ind w:left="0" w:firstLine="0"/>
        <w:rPr>
          <w:rFonts w:ascii="Tahoma" w:hAnsi="Tahoma" w:cs="Tahoma"/>
        </w:rPr>
      </w:pPr>
    </w:p>
    <w:p w14:paraId="737C02D2" w14:textId="3E0B769C" w:rsidR="00231925" w:rsidRDefault="00231925" w:rsidP="00E332E5">
      <w:pPr>
        <w:pStyle w:val="ListParagraph"/>
        <w:ind w:left="0" w:firstLine="0"/>
        <w:jc w:val="both"/>
        <w:rPr>
          <w:rFonts w:ascii="Tahoma" w:hAnsi="Tahoma" w:cs="Tahoma"/>
        </w:rPr>
      </w:pPr>
      <w:r>
        <w:rPr>
          <w:rFonts w:ascii="Tahoma" w:hAnsi="Tahoma" w:cs="Tahoma"/>
        </w:rPr>
        <w:t>Section 10-1</w:t>
      </w:r>
      <w:r w:rsidR="007901DF">
        <w:rPr>
          <w:rFonts w:ascii="Tahoma" w:hAnsi="Tahoma" w:cs="Tahoma"/>
        </w:rPr>
        <w:tab/>
        <w:t>Penalties</w:t>
      </w:r>
    </w:p>
    <w:p w14:paraId="58D20507" w14:textId="0C17CCE4" w:rsidR="007901DF" w:rsidRDefault="007901DF" w:rsidP="00E332E5">
      <w:pPr>
        <w:pStyle w:val="ListParagraph"/>
        <w:ind w:left="0" w:firstLine="0"/>
        <w:jc w:val="both"/>
        <w:rPr>
          <w:rFonts w:ascii="Tahoma" w:hAnsi="Tahoma" w:cs="Tahoma"/>
        </w:rPr>
      </w:pPr>
    </w:p>
    <w:p w14:paraId="081BF729" w14:textId="13A7185E" w:rsidR="007901DF" w:rsidRDefault="000A2B3D" w:rsidP="00E332E5">
      <w:pPr>
        <w:pStyle w:val="ListParagraph"/>
        <w:ind w:left="0" w:firstLine="0"/>
        <w:jc w:val="both"/>
        <w:rPr>
          <w:rFonts w:ascii="Tahoma" w:hAnsi="Tahoma" w:cs="Tahoma"/>
        </w:rPr>
      </w:pPr>
      <w:r>
        <w:rPr>
          <w:rFonts w:ascii="Tahoma" w:hAnsi="Tahoma" w:cs="Tahoma"/>
        </w:rPr>
        <w:t xml:space="preserve">Any person convicted of a violation of any rule, regulation or order made hereunder, except as otherwise provided, shall be punished by a fine not exceeding twenty ($20.00 dollars for each offense, and any person violating any of the rules and regulations applicable to State Highways made by the Department of Public Works, Commonwealth of Massachusetts, under authority of General Laws, Chapter 85, Section 2, and Acts in amendment thereof, and in addition thereto, shall be subject to the penalty provided in said rules and regulations. </w:t>
      </w:r>
    </w:p>
    <w:p w14:paraId="0C5E8513" w14:textId="2123E2DA" w:rsidR="000A2B3D" w:rsidRDefault="000A2B3D" w:rsidP="00E332E5">
      <w:pPr>
        <w:pStyle w:val="ListParagraph"/>
        <w:ind w:left="0" w:firstLine="0"/>
        <w:jc w:val="both"/>
        <w:rPr>
          <w:rFonts w:ascii="Tahoma" w:hAnsi="Tahoma" w:cs="Tahoma"/>
        </w:rPr>
      </w:pPr>
    </w:p>
    <w:p w14:paraId="78C27A77" w14:textId="4417F7EF" w:rsidR="000A2B3D" w:rsidRDefault="000A2B3D" w:rsidP="00E332E5">
      <w:pPr>
        <w:pStyle w:val="ListParagraph"/>
        <w:ind w:left="0" w:firstLine="0"/>
        <w:jc w:val="both"/>
        <w:rPr>
          <w:rFonts w:ascii="Tahoma" w:hAnsi="Tahoma" w:cs="Tahoma"/>
        </w:rPr>
      </w:pPr>
      <w:r>
        <w:rPr>
          <w:rFonts w:ascii="Tahoma" w:hAnsi="Tahoma" w:cs="Tahoma"/>
        </w:rPr>
        <w:t xml:space="preserve">Pursuant to the authority granted by Chapter 90, Section 20A½ of the General Laws, any person violating any rule, regulation or order made herein regulating the parking of motor vehicles </w:t>
      </w:r>
      <w:r w:rsidR="0094032F">
        <w:rPr>
          <w:rFonts w:ascii="Tahoma" w:hAnsi="Tahoma" w:cs="Tahoma"/>
        </w:rPr>
        <w:t>shall be punished by a fine for each offense, as herein set-forth:</w:t>
      </w:r>
    </w:p>
    <w:p w14:paraId="668F76F8" w14:textId="0DD0AE2B" w:rsidR="0094032F" w:rsidRDefault="0094032F" w:rsidP="00231925">
      <w:pPr>
        <w:pStyle w:val="ListParagraph"/>
        <w:ind w:left="0" w:firstLine="0"/>
        <w:rPr>
          <w:rFonts w:ascii="Tahoma" w:hAnsi="Tahoma" w:cs="Tahoma"/>
        </w:rPr>
      </w:pPr>
    </w:p>
    <w:p w14:paraId="19B65601" w14:textId="030E288D" w:rsidR="00340B60" w:rsidRDefault="00340B60" w:rsidP="00231925">
      <w:pPr>
        <w:pStyle w:val="ListParagraph"/>
        <w:ind w:left="0" w:firstLine="0"/>
        <w:rPr>
          <w:rFonts w:ascii="Tahoma" w:hAnsi="Tahoma" w:cs="Tahoma"/>
        </w:rPr>
      </w:pPr>
    </w:p>
    <w:p w14:paraId="513667F0" w14:textId="77777777" w:rsidR="00340B60" w:rsidRDefault="00340B60" w:rsidP="00231925">
      <w:pPr>
        <w:pStyle w:val="ListParagraph"/>
        <w:ind w:left="0" w:firstLine="0"/>
        <w:rPr>
          <w:rFonts w:ascii="Tahoma" w:hAnsi="Tahoma" w:cs="Tahoma"/>
        </w:rPr>
      </w:pPr>
    </w:p>
    <w:tbl>
      <w:tblPr>
        <w:tblW w:w="10381" w:type="dxa"/>
        <w:tblInd w:w="434" w:type="dxa"/>
        <w:tblLook w:val="04A0" w:firstRow="1" w:lastRow="0" w:firstColumn="1" w:lastColumn="0" w:noHBand="0" w:noVBand="1"/>
      </w:tblPr>
      <w:tblGrid>
        <w:gridCol w:w="777"/>
        <w:gridCol w:w="8720"/>
        <w:gridCol w:w="1004"/>
      </w:tblGrid>
      <w:tr w:rsidR="005A229B" w:rsidRPr="005A229B" w14:paraId="4942B0A3" w14:textId="77777777" w:rsidTr="005A229B">
        <w:trPr>
          <w:trHeight w:val="300"/>
        </w:trPr>
        <w:tc>
          <w:tcPr>
            <w:tcW w:w="777" w:type="dxa"/>
            <w:tcBorders>
              <w:top w:val="nil"/>
              <w:left w:val="nil"/>
              <w:bottom w:val="nil"/>
              <w:right w:val="nil"/>
            </w:tcBorders>
            <w:shd w:val="clear" w:color="auto" w:fill="auto"/>
            <w:noWrap/>
            <w:vAlign w:val="bottom"/>
            <w:hideMark/>
          </w:tcPr>
          <w:p w14:paraId="6BD01F7B"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CODE</w:t>
            </w:r>
          </w:p>
        </w:tc>
        <w:tc>
          <w:tcPr>
            <w:tcW w:w="8720" w:type="dxa"/>
            <w:tcBorders>
              <w:top w:val="nil"/>
              <w:left w:val="nil"/>
              <w:bottom w:val="nil"/>
              <w:right w:val="nil"/>
            </w:tcBorders>
            <w:shd w:val="clear" w:color="auto" w:fill="auto"/>
            <w:noWrap/>
            <w:vAlign w:val="bottom"/>
            <w:hideMark/>
          </w:tcPr>
          <w:p w14:paraId="2A54A453"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ESTABLISHED PENALTIES</w:t>
            </w:r>
          </w:p>
        </w:tc>
        <w:tc>
          <w:tcPr>
            <w:tcW w:w="884" w:type="dxa"/>
            <w:tcBorders>
              <w:top w:val="nil"/>
              <w:left w:val="nil"/>
              <w:bottom w:val="nil"/>
              <w:right w:val="nil"/>
            </w:tcBorders>
            <w:shd w:val="clear" w:color="auto" w:fill="auto"/>
            <w:noWrap/>
            <w:vAlign w:val="bottom"/>
            <w:hideMark/>
          </w:tcPr>
          <w:p w14:paraId="0C30DAB3" w14:textId="4005E880" w:rsidR="005137D6"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FINE</w:t>
            </w:r>
          </w:p>
        </w:tc>
      </w:tr>
      <w:tr w:rsidR="005A229B" w:rsidRPr="005A229B" w14:paraId="78B08144" w14:textId="77777777" w:rsidTr="005A229B">
        <w:trPr>
          <w:trHeight w:val="300"/>
        </w:trPr>
        <w:tc>
          <w:tcPr>
            <w:tcW w:w="777" w:type="dxa"/>
            <w:tcBorders>
              <w:top w:val="nil"/>
              <w:left w:val="nil"/>
              <w:bottom w:val="nil"/>
              <w:right w:val="nil"/>
            </w:tcBorders>
            <w:shd w:val="clear" w:color="auto" w:fill="auto"/>
            <w:noWrap/>
            <w:vAlign w:val="bottom"/>
            <w:hideMark/>
          </w:tcPr>
          <w:p w14:paraId="6D45A8E4" w14:textId="13DF5FFA" w:rsidR="005137D6" w:rsidRDefault="005137D6" w:rsidP="005A229B">
            <w:pPr>
              <w:widowControl/>
              <w:spacing w:after="0" w:line="240" w:lineRule="auto"/>
              <w:jc w:val="center"/>
              <w:rPr>
                <w:rFonts w:ascii="Tahoma" w:eastAsia="Times New Roman" w:hAnsi="Tahoma" w:cs="Tahoma"/>
                <w:color w:val="000000"/>
              </w:rPr>
            </w:pPr>
          </w:p>
          <w:p w14:paraId="1E7F2C1E" w14:textId="3DB53F2E"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01</w:t>
            </w:r>
          </w:p>
        </w:tc>
        <w:tc>
          <w:tcPr>
            <w:tcW w:w="8720" w:type="dxa"/>
            <w:tcBorders>
              <w:top w:val="nil"/>
              <w:left w:val="nil"/>
              <w:bottom w:val="nil"/>
              <w:right w:val="nil"/>
            </w:tcBorders>
            <w:shd w:val="clear" w:color="auto" w:fill="auto"/>
            <w:noWrap/>
            <w:vAlign w:val="bottom"/>
            <w:hideMark/>
          </w:tcPr>
          <w:p w14:paraId="0FCC38A5" w14:textId="3D8DCDAC" w:rsidR="005A229B" w:rsidRPr="005A229B" w:rsidRDefault="005137D6" w:rsidP="005A229B">
            <w:pPr>
              <w:widowControl/>
              <w:spacing w:after="0" w:line="240" w:lineRule="auto"/>
              <w:rPr>
                <w:rFonts w:ascii="Tahoma" w:eastAsia="Times New Roman" w:hAnsi="Tahoma" w:cs="Tahoma"/>
                <w:color w:val="000000"/>
              </w:rPr>
            </w:pPr>
            <w:r>
              <w:rPr>
                <w:rFonts w:ascii="Tahoma" w:eastAsia="Times New Roman" w:hAnsi="Tahoma" w:cs="Tahoma"/>
                <w:color w:val="000000"/>
              </w:rPr>
              <w:t>Handicapped Parking</w:t>
            </w:r>
          </w:p>
        </w:tc>
        <w:tc>
          <w:tcPr>
            <w:tcW w:w="884" w:type="dxa"/>
            <w:tcBorders>
              <w:top w:val="nil"/>
              <w:left w:val="nil"/>
              <w:bottom w:val="nil"/>
              <w:right w:val="nil"/>
            </w:tcBorders>
            <w:shd w:val="clear" w:color="auto" w:fill="auto"/>
            <w:noWrap/>
            <w:vAlign w:val="bottom"/>
            <w:hideMark/>
          </w:tcPr>
          <w:p w14:paraId="28A5B8D5" w14:textId="04181EB9"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100</w:t>
            </w:r>
            <w:r w:rsidRPr="005A229B">
              <w:rPr>
                <w:rFonts w:ascii="Tahoma" w:eastAsia="Times New Roman" w:hAnsi="Tahoma" w:cs="Tahoma"/>
                <w:color w:val="000000"/>
              </w:rPr>
              <w:t xml:space="preserve">.00 </w:t>
            </w:r>
          </w:p>
        </w:tc>
      </w:tr>
      <w:tr w:rsidR="005A229B" w:rsidRPr="005A229B" w14:paraId="00B2CEAD" w14:textId="77777777" w:rsidTr="005A229B">
        <w:trPr>
          <w:trHeight w:val="300"/>
        </w:trPr>
        <w:tc>
          <w:tcPr>
            <w:tcW w:w="777" w:type="dxa"/>
            <w:tcBorders>
              <w:top w:val="nil"/>
              <w:left w:val="nil"/>
              <w:bottom w:val="nil"/>
              <w:right w:val="nil"/>
            </w:tcBorders>
            <w:shd w:val="clear" w:color="auto" w:fill="auto"/>
            <w:noWrap/>
            <w:vAlign w:val="bottom"/>
            <w:hideMark/>
          </w:tcPr>
          <w:p w14:paraId="265C0F42"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02</w:t>
            </w:r>
          </w:p>
        </w:tc>
        <w:tc>
          <w:tcPr>
            <w:tcW w:w="8720" w:type="dxa"/>
            <w:tcBorders>
              <w:top w:val="nil"/>
              <w:left w:val="nil"/>
              <w:bottom w:val="nil"/>
              <w:right w:val="nil"/>
            </w:tcBorders>
            <w:shd w:val="clear" w:color="auto" w:fill="auto"/>
            <w:noWrap/>
            <w:vAlign w:val="bottom"/>
            <w:hideMark/>
          </w:tcPr>
          <w:p w14:paraId="34C20CB3" w14:textId="639A031E"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 xml:space="preserve">Parking to </w:t>
            </w:r>
            <w:r w:rsidR="005137D6">
              <w:rPr>
                <w:rFonts w:ascii="Tahoma" w:eastAsia="Times New Roman" w:hAnsi="Tahoma" w:cs="Tahoma"/>
                <w:color w:val="000000"/>
              </w:rPr>
              <w:t>Imped</w:t>
            </w:r>
            <w:r>
              <w:rPr>
                <w:rFonts w:ascii="Tahoma" w:eastAsia="Times New Roman" w:hAnsi="Tahoma" w:cs="Tahoma"/>
                <w:color w:val="000000"/>
              </w:rPr>
              <w:t>e</w:t>
            </w:r>
            <w:r w:rsidR="005137D6">
              <w:rPr>
                <w:rFonts w:ascii="Tahoma" w:eastAsia="Times New Roman" w:hAnsi="Tahoma" w:cs="Tahoma"/>
                <w:color w:val="000000"/>
              </w:rPr>
              <w:t xml:space="preserve"> Snow Removal</w:t>
            </w:r>
          </w:p>
        </w:tc>
        <w:tc>
          <w:tcPr>
            <w:tcW w:w="884" w:type="dxa"/>
            <w:tcBorders>
              <w:top w:val="nil"/>
              <w:left w:val="nil"/>
              <w:bottom w:val="nil"/>
              <w:right w:val="nil"/>
            </w:tcBorders>
            <w:shd w:val="clear" w:color="auto" w:fill="auto"/>
            <w:noWrap/>
            <w:vAlign w:val="bottom"/>
            <w:hideMark/>
          </w:tcPr>
          <w:p w14:paraId="136E11F0" w14:textId="3F7686C6"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47AE9E7F" w14:textId="77777777" w:rsidTr="005A229B">
        <w:trPr>
          <w:trHeight w:val="300"/>
        </w:trPr>
        <w:tc>
          <w:tcPr>
            <w:tcW w:w="777" w:type="dxa"/>
            <w:tcBorders>
              <w:top w:val="nil"/>
              <w:left w:val="nil"/>
              <w:bottom w:val="nil"/>
              <w:right w:val="nil"/>
            </w:tcBorders>
            <w:shd w:val="clear" w:color="auto" w:fill="auto"/>
            <w:noWrap/>
            <w:vAlign w:val="bottom"/>
            <w:hideMark/>
          </w:tcPr>
          <w:p w14:paraId="66AF75F2"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03</w:t>
            </w:r>
          </w:p>
        </w:tc>
        <w:tc>
          <w:tcPr>
            <w:tcW w:w="8720" w:type="dxa"/>
            <w:tcBorders>
              <w:top w:val="nil"/>
              <w:left w:val="nil"/>
              <w:bottom w:val="nil"/>
              <w:right w:val="nil"/>
            </w:tcBorders>
            <w:shd w:val="clear" w:color="auto" w:fill="auto"/>
            <w:noWrap/>
            <w:vAlign w:val="bottom"/>
            <w:hideMark/>
          </w:tcPr>
          <w:p w14:paraId="744CC078" w14:textId="576E864E" w:rsidR="005A229B" w:rsidRPr="005A229B" w:rsidRDefault="005137D6" w:rsidP="005A229B">
            <w:pPr>
              <w:widowControl/>
              <w:spacing w:after="0" w:line="240" w:lineRule="auto"/>
              <w:rPr>
                <w:rFonts w:ascii="Tahoma" w:eastAsia="Times New Roman" w:hAnsi="Tahoma" w:cs="Tahoma"/>
                <w:color w:val="000000"/>
              </w:rPr>
            </w:pPr>
            <w:r>
              <w:rPr>
                <w:rFonts w:ascii="Tahoma" w:eastAsia="Times New Roman" w:hAnsi="Tahoma" w:cs="Tahoma"/>
                <w:color w:val="000000"/>
              </w:rPr>
              <w:t>All Night Parking</w:t>
            </w:r>
          </w:p>
        </w:tc>
        <w:tc>
          <w:tcPr>
            <w:tcW w:w="884" w:type="dxa"/>
            <w:tcBorders>
              <w:top w:val="nil"/>
              <w:left w:val="nil"/>
              <w:bottom w:val="nil"/>
              <w:right w:val="nil"/>
            </w:tcBorders>
            <w:shd w:val="clear" w:color="auto" w:fill="auto"/>
            <w:noWrap/>
            <w:vAlign w:val="bottom"/>
            <w:hideMark/>
          </w:tcPr>
          <w:p w14:paraId="3F80B50E" w14:textId="1931ADFB"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34C8F2A8" w14:textId="77777777" w:rsidTr="005A229B">
        <w:trPr>
          <w:trHeight w:val="300"/>
        </w:trPr>
        <w:tc>
          <w:tcPr>
            <w:tcW w:w="777" w:type="dxa"/>
            <w:tcBorders>
              <w:top w:val="nil"/>
              <w:left w:val="nil"/>
              <w:bottom w:val="nil"/>
              <w:right w:val="nil"/>
            </w:tcBorders>
            <w:shd w:val="clear" w:color="auto" w:fill="auto"/>
            <w:noWrap/>
            <w:vAlign w:val="bottom"/>
            <w:hideMark/>
          </w:tcPr>
          <w:p w14:paraId="110341C3"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04</w:t>
            </w:r>
          </w:p>
        </w:tc>
        <w:tc>
          <w:tcPr>
            <w:tcW w:w="8720" w:type="dxa"/>
            <w:tcBorders>
              <w:top w:val="nil"/>
              <w:left w:val="nil"/>
              <w:bottom w:val="nil"/>
              <w:right w:val="nil"/>
            </w:tcBorders>
            <w:shd w:val="clear" w:color="auto" w:fill="auto"/>
            <w:noWrap/>
            <w:vAlign w:val="bottom"/>
            <w:hideMark/>
          </w:tcPr>
          <w:p w14:paraId="44FE7E3A" w14:textId="2C8EFA1E" w:rsidR="005A229B" w:rsidRPr="005A229B" w:rsidRDefault="005137D6" w:rsidP="005A229B">
            <w:pPr>
              <w:widowControl/>
              <w:spacing w:after="0" w:line="240" w:lineRule="auto"/>
              <w:rPr>
                <w:rFonts w:ascii="Tahoma" w:eastAsia="Times New Roman" w:hAnsi="Tahoma" w:cs="Tahoma"/>
                <w:color w:val="000000"/>
              </w:rPr>
            </w:pPr>
            <w:r>
              <w:rPr>
                <w:rFonts w:ascii="Tahoma" w:eastAsia="Times New Roman" w:hAnsi="Tahoma" w:cs="Tahoma"/>
                <w:color w:val="000000"/>
              </w:rPr>
              <w:t>Double Parking</w:t>
            </w:r>
            <w:r w:rsidR="005A229B" w:rsidRPr="005A229B">
              <w:rPr>
                <w:rFonts w:ascii="Tahoma" w:eastAsia="Times New Roman" w:hAnsi="Tahoma" w:cs="Tahoma"/>
                <w:color w:val="000000"/>
              </w:rPr>
              <w:t xml:space="preserve"> </w:t>
            </w:r>
          </w:p>
        </w:tc>
        <w:tc>
          <w:tcPr>
            <w:tcW w:w="884" w:type="dxa"/>
            <w:tcBorders>
              <w:top w:val="nil"/>
              <w:left w:val="nil"/>
              <w:bottom w:val="nil"/>
              <w:right w:val="nil"/>
            </w:tcBorders>
            <w:shd w:val="clear" w:color="auto" w:fill="auto"/>
            <w:noWrap/>
            <w:vAlign w:val="bottom"/>
            <w:hideMark/>
          </w:tcPr>
          <w:p w14:paraId="723D4D3C" w14:textId="6BD056A2"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76A27A92" w14:textId="77777777" w:rsidTr="005A229B">
        <w:trPr>
          <w:trHeight w:val="300"/>
        </w:trPr>
        <w:tc>
          <w:tcPr>
            <w:tcW w:w="777" w:type="dxa"/>
            <w:tcBorders>
              <w:top w:val="nil"/>
              <w:left w:val="nil"/>
              <w:bottom w:val="nil"/>
              <w:right w:val="nil"/>
            </w:tcBorders>
            <w:shd w:val="clear" w:color="auto" w:fill="auto"/>
            <w:noWrap/>
            <w:vAlign w:val="bottom"/>
            <w:hideMark/>
          </w:tcPr>
          <w:p w14:paraId="1C11D440"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05</w:t>
            </w:r>
          </w:p>
        </w:tc>
        <w:tc>
          <w:tcPr>
            <w:tcW w:w="8720" w:type="dxa"/>
            <w:tcBorders>
              <w:top w:val="nil"/>
              <w:left w:val="nil"/>
              <w:bottom w:val="nil"/>
              <w:right w:val="nil"/>
            </w:tcBorders>
            <w:shd w:val="clear" w:color="auto" w:fill="auto"/>
            <w:noWrap/>
            <w:vAlign w:val="bottom"/>
            <w:hideMark/>
          </w:tcPr>
          <w:p w14:paraId="73085E15" w14:textId="2F25C1B0"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 xml:space="preserve">Parking </w:t>
            </w:r>
            <w:r w:rsidR="005137D6">
              <w:rPr>
                <w:rFonts w:ascii="Tahoma" w:eastAsia="Times New Roman" w:hAnsi="Tahoma" w:cs="Tahoma"/>
                <w:color w:val="000000"/>
              </w:rPr>
              <w:t>Within 10’ of Hydrant</w:t>
            </w:r>
          </w:p>
        </w:tc>
        <w:tc>
          <w:tcPr>
            <w:tcW w:w="884" w:type="dxa"/>
            <w:tcBorders>
              <w:top w:val="nil"/>
              <w:left w:val="nil"/>
              <w:bottom w:val="nil"/>
              <w:right w:val="nil"/>
            </w:tcBorders>
            <w:shd w:val="clear" w:color="auto" w:fill="auto"/>
            <w:noWrap/>
            <w:vAlign w:val="bottom"/>
            <w:hideMark/>
          </w:tcPr>
          <w:p w14:paraId="230E4CBC" w14:textId="56D182E4"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39076339" w14:textId="77777777" w:rsidTr="005A229B">
        <w:trPr>
          <w:trHeight w:val="300"/>
        </w:trPr>
        <w:tc>
          <w:tcPr>
            <w:tcW w:w="777" w:type="dxa"/>
            <w:tcBorders>
              <w:top w:val="nil"/>
              <w:left w:val="nil"/>
              <w:bottom w:val="nil"/>
              <w:right w:val="nil"/>
            </w:tcBorders>
            <w:shd w:val="clear" w:color="auto" w:fill="auto"/>
            <w:noWrap/>
            <w:vAlign w:val="bottom"/>
            <w:hideMark/>
          </w:tcPr>
          <w:p w14:paraId="52452EAC"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06</w:t>
            </w:r>
          </w:p>
        </w:tc>
        <w:tc>
          <w:tcPr>
            <w:tcW w:w="8720" w:type="dxa"/>
            <w:tcBorders>
              <w:top w:val="nil"/>
              <w:left w:val="nil"/>
              <w:bottom w:val="nil"/>
              <w:right w:val="nil"/>
            </w:tcBorders>
            <w:shd w:val="clear" w:color="auto" w:fill="auto"/>
            <w:noWrap/>
            <w:vAlign w:val="bottom"/>
            <w:hideMark/>
          </w:tcPr>
          <w:p w14:paraId="431C4B3C" w14:textId="7578D29E"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Parking in Wrong Direction</w:t>
            </w:r>
          </w:p>
        </w:tc>
        <w:tc>
          <w:tcPr>
            <w:tcW w:w="884" w:type="dxa"/>
            <w:tcBorders>
              <w:top w:val="nil"/>
              <w:left w:val="nil"/>
              <w:bottom w:val="nil"/>
              <w:right w:val="nil"/>
            </w:tcBorders>
            <w:shd w:val="clear" w:color="auto" w:fill="auto"/>
            <w:noWrap/>
            <w:vAlign w:val="bottom"/>
            <w:hideMark/>
          </w:tcPr>
          <w:p w14:paraId="2F7F12F7" w14:textId="7B3C53E3"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14DDAF5D" w14:textId="77777777" w:rsidTr="005A229B">
        <w:trPr>
          <w:trHeight w:val="300"/>
        </w:trPr>
        <w:tc>
          <w:tcPr>
            <w:tcW w:w="777" w:type="dxa"/>
            <w:tcBorders>
              <w:top w:val="nil"/>
              <w:left w:val="nil"/>
              <w:bottom w:val="nil"/>
              <w:right w:val="nil"/>
            </w:tcBorders>
            <w:shd w:val="clear" w:color="auto" w:fill="auto"/>
            <w:noWrap/>
            <w:vAlign w:val="bottom"/>
            <w:hideMark/>
          </w:tcPr>
          <w:p w14:paraId="6B766536"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07</w:t>
            </w:r>
          </w:p>
        </w:tc>
        <w:tc>
          <w:tcPr>
            <w:tcW w:w="8720" w:type="dxa"/>
            <w:tcBorders>
              <w:top w:val="nil"/>
              <w:left w:val="nil"/>
              <w:bottom w:val="nil"/>
              <w:right w:val="nil"/>
            </w:tcBorders>
            <w:shd w:val="clear" w:color="auto" w:fill="auto"/>
            <w:noWrap/>
            <w:vAlign w:val="bottom"/>
            <w:hideMark/>
          </w:tcPr>
          <w:p w14:paraId="3815AAD9" w14:textId="229B6E6D"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 xml:space="preserve">Parking So </w:t>
            </w:r>
            <w:proofErr w:type="gramStart"/>
            <w:r w:rsidRPr="005A229B">
              <w:rPr>
                <w:rFonts w:ascii="Tahoma" w:eastAsia="Times New Roman" w:hAnsi="Tahoma" w:cs="Tahoma"/>
                <w:color w:val="000000"/>
              </w:rPr>
              <w:t>As</w:t>
            </w:r>
            <w:proofErr w:type="gramEnd"/>
            <w:r w:rsidRPr="005A229B">
              <w:rPr>
                <w:rFonts w:ascii="Tahoma" w:eastAsia="Times New Roman" w:hAnsi="Tahoma" w:cs="Tahoma"/>
                <w:color w:val="000000"/>
              </w:rPr>
              <w:t xml:space="preserve"> To Obstruct Sidewalk</w:t>
            </w:r>
            <w:r w:rsidR="00097D5C">
              <w:rPr>
                <w:rFonts w:ascii="Tahoma" w:eastAsia="Times New Roman" w:hAnsi="Tahoma" w:cs="Tahoma"/>
                <w:color w:val="000000"/>
              </w:rPr>
              <w:t xml:space="preserve"> or Sidewalk</w:t>
            </w:r>
          </w:p>
        </w:tc>
        <w:tc>
          <w:tcPr>
            <w:tcW w:w="884" w:type="dxa"/>
            <w:tcBorders>
              <w:top w:val="nil"/>
              <w:left w:val="nil"/>
              <w:bottom w:val="nil"/>
              <w:right w:val="nil"/>
            </w:tcBorders>
            <w:shd w:val="clear" w:color="auto" w:fill="auto"/>
            <w:noWrap/>
            <w:vAlign w:val="bottom"/>
            <w:hideMark/>
          </w:tcPr>
          <w:p w14:paraId="324825C4" w14:textId="115DD2D6"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7E3249E0" w14:textId="77777777" w:rsidTr="005A229B">
        <w:trPr>
          <w:trHeight w:val="300"/>
        </w:trPr>
        <w:tc>
          <w:tcPr>
            <w:tcW w:w="777" w:type="dxa"/>
            <w:tcBorders>
              <w:top w:val="nil"/>
              <w:left w:val="nil"/>
              <w:bottom w:val="nil"/>
              <w:right w:val="nil"/>
            </w:tcBorders>
            <w:shd w:val="clear" w:color="auto" w:fill="auto"/>
            <w:noWrap/>
            <w:vAlign w:val="bottom"/>
            <w:hideMark/>
          </w:tcPr>
          <w:p w14:paraId="179D507D"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08</w:t>
            </w:r>
          </w:p>
        </w:tc>
        <w:tc>
          <w:tcPr>
            <w:tcW w:w="8720" w:type="dxa"/>
            <w:tcBorders>
              <w:top w:val="nil"/>
              <w:left w:val="nil"/>
              <w:bottom w:val="nil"/>
              <w:right w:val="nil"/>
            </w:tcBorders>
            <w:shd w:val="clear" w:color="auto" w:fill="auto"/>
            <w:noWrap/>
            <w:vAlign w:val="bottom"/>
            <w:hideMark/>
          </w:tcPr>
          <w:p w14:paraId="09258CC0" w14:textId="77777777"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 xml:space="preserve">Parking So </w:t>
            </w:r>
            <w:proofErr w:type="gramStart"/>
            <w:r w:rsidRPr="005A229B">
              <w:rPr>
                <w:rFonts w:ascii="Tahoma" w:eastAsia="Times New Roman" w:hAnsi="Tahoma" w:cs="Tahoma"/>
                <w:color w:val="000000"/>
              </w:rPr>
              <w:t>As</w:t>
            </w:r>
            <w:proofErr w:type="gramEnd"/>
            <w:r w:rsidRPr="005A229B">
              <w:rPr>
                <w:rFonts w:ascii="Tahoma" w:eastAsia="Times New Roman" w:hAnsi="Tahoma" w:cs="Tahoma"/>
                <w:color w:val="000000"/>
              </w:rPr>
              <w:t xml:space="preserve"> To Obstruct Driveway</w:t>
            </w:r>
          </w:p>
        </w:tc>
        <w:tc>
          <w:tcPr>
            <w:tcW w:w="884" w:type="dxa"/>
            <w:tcBorders>
              <w:top w:val="nil"/>
              <w:left w:val="nil"/>
              <w:bottom w:val="nil"/>
              <w:right w:val="nil"/>
            </w:tcBorders>
            <w:shd w:val="clear" w:color="auto" w:fill="auto"/>
            <w:noWrap/>
            <w:vAlign w:val="bottom"/>
            <w:hideMark/>
          </w:tcPr>
          <w:p w14:paraId="00956437" w14:textId="0F20FF54"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0E24D60B" w14:textId="77777777" w:rsidTr="005A229B">
        <w:trPr>
          <w:trHeight w:val="300"/>
        </w:trPr>
        <w:tc>
          <w:tcPr>
            <w:tcW w:w="777" w:type="dxa"/>
            <w:tcBorders>
              <w:top w:val="nil"/>
              <w:left w:val="nil"/>
              <w:bottom w:val="nil"/>
              <w:right w:val="nil"/>
            </w:tcBorders>
            <w:shd w:val="clear" w:color="auto" w:fill="auto"/>
            <w:noWrap/>
            <w:vAlign w:val="bottom"/>
            <w:hideMark/>
          </w:tcPr>
          <w:p w14:paraId="6A49038B"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lastRenderedPageBreak/>
              <w:t>09</w:t>
            </w:r>
          </w:p>
        </w:tc>
        <w:tc>
          <w:tcPr>
            <w:tcW w:w="8720" w:type="dxa"/>
            <w:tcBorders>
              <w:top w:val="nil"/>
              <w:left w:val="nil"/>
              <w:bottom w:val="nil"/>
              <w:right w:val="nil"/>
            </w:tcBorders>
            <w:shd w:val="clear" w:color="auto" w:fill="auto"/>
            <w:noWrap/>
            <w:vAlign w:val="bottom"/>
            <w:hideMark/>
          </w:tcPr>
          <w:p w14:paraId="0E19E9E7" w14:textId="500D16ED"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Parking Restricted or Prohibited Area</w:t>
            </w:r>
          </w:p>
        </w:tc>
        <w:tc>
          <w:tcPr>
            <w:tcW w:w="884" w:type="dxa"/>
            <w:tcBorders>
              <w:top w:val="nil"/>
              <w:left w:val="nil"/>
              <w:bottom w:val="nil"/>
              <w:right w:val="nil"/>
            </w:tcBorders>
            <w:shd w:val="clear" w:color="auto" w:fill="auto"/>
            <w:noWrap/>
            <w:vAlign w:val="bottom"/>
            <w:hideMark/>
          </w:tcPr>
          <w:p w14:paraId="132F06CE" w14:textId="26E876AD"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29E97905" w14:textId="77777777" w:rsidTr="005A229B">
        <w:trPr>
          <w:trHeight w:val="300"/>
        </w:trPr>
        <w:tc>
          <w:tcPr>
            <w:tcW w:w="777" w:type="dxa"/>
            <w:tcBorders>
              <w:top w:val="nil"/>
              <w:left w:val="nil"/>
              <w:bottom w:val="nil"/>
              <w:right w:val="nil"/>
            </w:tcBorders>
            <w:shd w:val="clear" w:color="auto" w:fill="auto"/>
            <w:noWrap/>
            <w:vAlign w:val="bottom"/>
            <w:hideMark/>
          </w:tcPr>
          <w:p w14:paraId="3634293B"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10</w:t>
            </w:r>
          </w:p>
        </w:tc>
        <w:tc>
          <w:tcPr>
            <w:tcW w:w="8720" w:type="dxa"/>
            <w:tcBorders>
              <w:top w:val="nil"/>
              <w:left w:val="nil"/>
              <w:bottom w:val="nil"/>
              <w:right w:val="nil"/>
            </w:tcBorders>
            <w:shd w:val="clear" w:color="auto" w:fill="auto"/>
            <w:noWrap/>
            <w:vAlign w:val="bottom"/>
            <w:hideMark/>
          </w:tcPr>
          <w:p w14:paraId="0A1E8FFB" w14:textId="2C5F161F" w:rsidR="00097D5C"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Parking Within 20’ of Intersection</w:t>
            </w:r>
          </w:p>
        </w:tc>
        <w:tc>
          <w:tcPr>
            <w:tcW w:w="884" w:type="dxa"/>
            <w:tcBorders>
              <w:top w:val="nil"/>
              <w:left w:val="nil"/>
              <w:bottom w:val="nil"/>
              <w:right w:val="nil"/>
            </w:tcBorders>
            <w:shd w:val="clear" w:color="auto" w:fill="auto"/>
            <w:noWrap/>
            <w:vAlign w:val="bottom"/>
            <w:hideMark/>
          </w:tcPr>
          <w:p w14:paraId="518657F7" w14:textId="0A2547EC"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7A7A67FA" w14:textId="77777777" w:rsidTr="005A229B">
        <w:trPr>
          <w:trHeight w:val="300"/>
        </w:trPr>
        <w:tc>
          <w:tcPr>
            <w:tcW w:w="777" w:type="dxa"/>
            <w:tcBorders>
              <w:top w:val="nil"/>
              <w:left w:val="nil"/>
              <w:bottom w:val="nil"/>
              <w:right w:val="nil"/>
            </w:tcBorders>
            <w:shd w:val="clear" w:color="auto" w:fill="auto"/>
            <w:noWrap/>
            <w:vAlign w:val="bottom"/>
            <w:hideMark/>
          </w:tcPr>
          <w:p w14:paraId="7CD489EE"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11</w:t>
            </w:r>
          </w:p>
        </w:tc>
        <w:tc>
          <w:tcPr>
            <w:tcW w:w="8720" w:type="dxa"/>
            <w:tcBorders>
              <w:top w:val="nil"/>
              <w:left w:val="nil"/>
              <w:bottom w:val="nil"/>
              <w:right w:val="nil"/>
            </w:tcBorders>
            <w:shd w:val="clear" w:color="auto" w:fill="auto"/>
            <w:noWrap/>
            <w:vAlign w:val="bottom"/>
            <w:hideMark/>
          </w:tcPr>
          <w:p w14:paraId="00BC7CDB" w14:textId="0CACD83E"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Overtime Parking</w:t>
            </w:r>
          </w:p>
        </w:tc>
        <w:tc>
          <w:tcPr>
            <w:tcW w:w="884" w:type="dxa"/>
            <w:tcBorders>
              <w:top w:val="nil"/>
              <w:left w:val="nil"/>
              <w:bottom w:val="nil"/>
              <w:right w:val="nil"/>
            </w:tcBorders>
            <w:shd w:val="clear" w:color="auto" w:fill="auto"/>
            <w:noWrap/>
            <w:vAlign w:val="bottom"/>
            <w:hideMark/>
          </w:tcPr>
          <w:p w14:paraId="5A0E87BE" w14:textId="6EE98D4A"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101930BF" w14:textId="77777777" w:rsidTr="005A229B">
        <w:trPr>
          <w:trHeight w:val="300"/>
        </w:trPr>
        <w:tc>
          <w:tcPr>
            <w:tcW w:w="777" w:type="dxa"/>
            <w:tcBorders>
              <w:top w:val="nil"/>
              <w:left w:val="nil"/>
              <w:bottom w:val="nil"/>
              <w:right w:val="nil"/>
            </w:tcBorders>
            <w:shd w:val="clear" w:color="auto" w:fill="auto"/>
            <w:noWrap/>
            <w:vAlign w:val="bottom"/>
            <w:hideMark/>
          </w:tcPr>
          <w:p w14:paraId="44F3D2F6"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12</w:t>
            </w:r>
          </w:p>
        </w:tc>
        <w:tc>
          <w:tcPr>
            <w:tcW w:w="8720" w:type="dxa"/>
            <w:tcBorders>
              <w:top w:val="nil"/>
              <w:left w:val="nil"/>
              <w:bottom w:val="nil"/>
              <w:right w:val="nil"/>
            </w:tcBorders>
            <w:shd w:val="clear" w:color="auto" w:fill="auto"/>
            <w:noWrap/>
            <w:vAlign w:val="bottom"/>
            <w:hideMark/>
          </w:tcPr>
          <w:p w14:paraId="58F10BFF" w14:textId="3529304B"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Parking Over 1’ from Curb</w:t>
            </w:r>
          </w:p>
        </w:tc>
        <w:tc>
          <w:tcPr>
            <w:tcW w:w="884" w:type="dxa"/>
            <w:tcBorders>
              <w:top w:val="nil"/>
              <w:left w:val="nil"/>
              <w:bottom w:val="nil"/>
              <w:right w:val="nil"/>
            </w:tcBorders>
            <w:shd w:val="clear" w:color="auto" w:fill="auto"/>
            <w:noWrap/>
            <w:vAlign w:val="bottom"/>
            <w:hideMark/>
          </w:tcPr>
          <w:p w14:paraId="32660D4E" w14:textId="398E00AE"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448C4CAA" w14:textId="77777777" w:rsidTr="005A229B">
        <w:trPr>
          <w:trHeight w:val="300"/>
        </w:trPr>
        <w:tc>
          <w:tcPr>
            <w:tcW w:w="777" w:type="dxa"/>
            <w:tcBorders>
              <w:top w:val="nil"/>
              <w:left w:val="nil"/>
              <w:bottom w:val="nil"/>
              <w:right w:val="nil"/>
            </w:tcBorders>
            <w:shd w:val="clear" w:color="auto" w:fill="auto"/>
            <w:noWrap/>
            <w:vAlign w:val="bottom"/>
            <w:hideMark/>
          </w:tcPr>
          <w:p w14:paraId="316FC6D6" w14:textId="77777777"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13</w:t>
            </w:r>
          </w:p>
        </w:tc>
        <w:tc>
          <w:tcPr>
            <w:tcW w:w="8720" w:type="dxa"/>
            <w:tcBorders>
              <w:top w:val="nil"/>
              <w:left w:val="nil"/>
              <w:bottom w:val="nil"/>
              <w:right w:val="nil"/>
            </w:tcBorders>
            <w:shd w:val="clear" w:color="auto" w:fill="auto"/>
            <w:noWrap/>
            <w:vAlign w:val="bottom"/>
            <w:hideMark/>
          </w:tcPr>
          <w:p w14:paraId="282BC31B" w14:textId="3BA5962A"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Parking at Bus Stop or Taxi Stand</w:t>
            </w:r>
          </w:p>
        </w:tc>
        <w:tc>
          <w:tcPr>
            <w:tcW w:w="884" w:type="dxa"/>
            <w:tcBorders>
              <w:top w:val="nil"/>
              <w:left w:val="nil"/>
              <w:bottom w:val="nil"/>
              <w:right w:val="nil"/>
            </w:tcBorders>
            <w:shd w:val="clear" w:color="auto" w:fill="auto"/>
            <w:noWrap/>
            <w:vAlign w:val="bottom"/>
            <w:hideMark/>
          </w:tcPr>
          <w:p w14:paraId="31E8A19A" w14:textId="600674C3"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42FC2976" w14:textId="77777777" w:rsidTr="005A229B">
        <w:trPr>
          <w:trHeight w:val="300"/>
        </w:trPr>
        <w:tc>
          <w:tcPr>
            <w:tcW w:w="777" w:type="dxa"/>
            <w:tcBorders>
              <w:top w:val="nil"/>
              <w:left w:val="nil"/>
              <w:bottom w:val="nil"/>
              <w:right w:val="nil"/>
            </w:tcBorders>
            <w:shd w:val="clear" w:color="auto" w:fill="auto"/>
            <w:noWrap/>
            <w:vAlign w:val="bottom"/>
            <w:hideMark/>
          </w:tcPr>
          <w:p w14:paraId="5565E6AE" w14:textId="47076A78" w:rsidR="005A229B" w:rsidRPr="005A229B" w:rsidRDefault="005A229B" w:rsidP="005A229B">
            <w:pPr>
              <w:widowControl/>
              <w:spacing w:after="0" w:line="240" w:lineRule="auto"/>
              <w:jc w:val="center"/>
              <w:rPr>
                <w:rFonts w:ascii="Tahoma" w:eastAsia="Times New Roman" w:hAnsi="Tahoma" w:cs="Tahoma"/>
                <w:color w:val="000000"/>
              </w:rPr>
            </w:pPr>
            <w:r w:rsidRPr="005A229B">
              <w:rPr>
                <w:rFonts w:ascii="Tahoma" w:eastAsia="Times New Roman" w:hAnsi="Tahoma" w:cs="Tahoma"/>
                <w:color w:val="000000"/>
              </w:rPr>
              <w:t>1</w:t>
            </w:r>
            <w:r w:rsidR="00097D5C">
              <w:rPr>
                <w:rFonts w:ascii="Tahoma" w:eastAsia="Times New Roman" w:hAnsi="Tahoma" w:cs="Tahoma"/>
                <w:color w:val="000000"/>
              </w:rPr>
              <w:t>8</w:t>
            </w:r>
          </w:p>
        </w:tc>
        <w:tc>
          <w:tcPr>
            <w:tcW w:w="8720" w:type="dxa"/>
            <w:tcBorders>
              <w:top w:val="nil"/>
              <w:left w:val="nil"/>
              <w:bottom w:val="nil"/>
              <w:right w:val="nil"/>
            </w:tcBorders>
            <w:shd w:val="clear" w:color="auto" w:fill="auto"/>
            <w:noWrap/>
            <w:vAlign w:val="bottom"/>
            <w:hideMark/>
          </w:tcPr>
          <w:p w14:paraId="414F81A5" w14:textId="14A6F2AF"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Other ____________</w:t>
            </w:r>
          </w:p>
        </w:tc>
        <w:tc>
          <w:tcPr>
            <w:tcW w:w="884" w:type="dxa"/>
            <w:tcBorders>
              <w:top w:val="nil"/>
              <w:left w:val="nil"/>
              <w:bottom w:val="nil"/>
              <w:right w:val="nil"/>
            </w:tcBorders>
            <w:shd w:val="clear" w:color="auto" w:fill="auto"/>
            <w:noWrap/>
            <w:vAlign w:val="bottom"/>
            <w:hideMark/>
          </w:tcPr>
          <w:p w14:paraId="222D6804" w14:textId="5235DA59"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5A229B" w:rsidRPr="005A229B" w14:paraId="3973AA1C" w14:textId="77777777" w:rsidTr="005A229B">
        <w:trPr>
          <w:trHeight w:val="300"/>
        </w:trPr>
        <w:tc>
          <w:tcPr>
            <w:tcW w:w="777" w:type="dxa"/>
            <w:tcBorders>
              <w:top w:val="nil"/>
              <w:left w:val="nil"/>
              <w:bottom w:val="nil"/>
              <w:right w:val="nil"/>
            </w:tcBorders>
            <w:shd w:val="clear" w:color="auto" w:fill="auto"/>
            <w:noWrap/>
            <w:vAlign w:val="bottom"/>
            <w:hideMark/>
          </w:tcPr>
          <w:p w14:paraId="5ECF5CB2" w14:textId="43180377" w:rsidR="005A229B" w:rsidRPr="005A229B" w:rsidRDefault="00097D5C" w:rsidP="005A229B">
            <w:pPr>
              <w:widowControl/>
              <w:spacing w:after="0" w:line="240" w:lineRule="auto"/>
              <w:jc w:val="center"/>
              <w:rPr>
                <w:rFonts w:ascii="Tahoma" w:eastAsia="Times New Roman" w:hAnsi="Tahoma" w:cs="Tahoma"/>
                <w:color w:val="000000"/>
              </w:rPr>
            </w:pPr>
            <w:r>
              <w:rPr>
                <w:rFonts w:ascii="Tahoma" w:eastAsia="Times New Roman" w:hAnsi="Tahoma" w:cs="Tahoma"/>
                <w:color w:val="000000"/>
              </w:rPr>
              <w:t>27</w:t>
            </w:r>
          </w:p>
        </w:tc>
        <w:tc>
          <w:tcPr>
            <w:tcW w:w="8720" w:type="dxa"/>
            <w:tcBorders>
              <w:top w:val="nil"/>
              <w:left w:val="nil"/>
              <w:bottom w:val="nil"/>
              <w:right w:val="nil"/>
            </w:tcBorders>
            <w:shd w:val="clear" w:color="auto" w:fill="auto"/>
            <w:noWrap/>
            <w:vAlign w:val="bottom"/>
            <w:hideMark/>
          </w:tcPr>
          <w:p w14:paraId="542407C8" w14:textId="29600074"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 xml:space="preserve">Parking </w:t>
            </w:r>
            <w:proofErr w:type="gramStart"/>
            <w:r>
              <w:rPr>
                <w:rFonts w:ascii="Tahoma" w:eastAsia="Times New Roman" w:hAnsi="Tahoma" w:cs="Tahoma"/>
                <w:color w:val="000000"/>
              </w:rPr>
              <w:t>so as to</w:t>
            </w:r>
            <w:proofErr w:type="gramEnd"/>
            <w:r>
              <w:rPr>
                <w:rFonts w:ascii="Tahoma" w:eastAsia="Times New Roman" w:hAnsi="Tahoma" w:cs="Tahoma"/>
                <w:color w:val="000000"/>
              </w:rPr>
              <w:t xml:space="preserve"> Leave less than 10’ wide unobstructed lane</w:t>
            </w:r>
          </w:p>
        </w:tc>
        <w:tc>
          <w:tcPr>
            <w:tcW w:w="884" w:type="dxa"/>
            <w:tcBorders>
              <w:top w:val="nil"/>
              <w:left w:val="nil"/>
              <w:bottom w:val="nil"/>
              <w:right w:val="nil"/>
            </w:tcBorders>
            <w:shd w:val="clear" w:color="auto" w:fill="auto"/>
            <w:noWrap/>
            <w:vAlign w:val="bottom"/>
            <w:hideMark/>
          </w:tcPr>
          <w:p w14:paraId="054B6BCF" w14:textId="77777777"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 xml:space="preserve">$10.00 </w:t>
            </w:r>
          </w:p>
        </w:tc>
      </w:tr>
      <w:tr w:rsidR="005A229B" w:rsidRPr="005A229B" w14:paraId="6C68B2B5" w14:textId="77777777" w:rsidTr="005A229B">
        <w:trPr>
          <w:trHeight w:val="300"/>
        </w:trPr>
        <w:tc>
          <w:tcPr>
            <w:tcW w:w="777" w:type="dxa"/>
            <w:tcBorders>
              <w:top w:val="nil"/>
              <w:left w:val="nil"/>
              <w:bottom w:val="nil"/>
              <w:right w:val="nil"/>
            </w:tcBorders>
            <w:shd w:val="clear" w:color="auto" w:fill="auto"/>
            <w:noWrap/>
            <w:vAlign w:val="bottom"/>
            <w:hideMark/>
          </w:tcPr>
          <w:p w14:paraId="2551B9B5" w14:textId="29D73FD5" w:rsidR="005A229B" w:rsidRPr="005A229B" w:rsidRDefault="00097D5C" w:rsidP="005A229B">
            <w:pPr>
              <w:widowControl/>
              <w:spacing w:after="0" w:line="240" w:lineRule="auto"/>
              <w:jc w:val="center"/>
              <w:rPr>
                <w:rFonts w:ascii="Tahoma" w:eastAsia="Times New Roman" w:hAnsi="Tahoma" w:cs="Tahoma"/>
                <w:color w:val="000000"/>
              </w:rPr>
            </w:pPr>
            <w:r>
              <w:rPr>
                <w:rFonts w:ascii="Tahoma" w:eastAsia="Times New Roman" w:hAnsi="Tahoma" w:cs="Tahoma"/>
                <w:color w:val="000000"/>
              </w:rPr>
              <w:t>30</w:t>
            </w:r>
          </w:p>
        </w:tc>
        <w:tc>
          <w:tcPr>
            <w:tcW w:w="8720" w:type="dxa"/>
            <w:tcBorders>
              <w:top w:val="nil"/>
              <w:left w:val="nil"/>
              <w:bottom w:val="nil"/>
              <w:right w:val="nil"/>
            </w:tcBorders>
            <w:shd w:val="clear" w:color="auto" w:fill="auto"/>
            <w:noWrap/>
            <w:vAlign w:val="bottom"/>
            <w:hideMark/>
          </w:tcPr>
          <w:p w14:paraId="4B4E1DCF" w14:textId="4F9DCDEB"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Improper Parking</w:t>
            </w:r>
          </w:p>
        </w:tc>
        <w:tc>
          <w:tcPr>
            <w:tcW w:w="884" w:type="dxa"/>
            <w:tcBorders>
              <w:top w:val="nil"/>
              <w:left w:val="nil"/>
              <w:bottom w:val="nil"/>
              <w:right w:val="nil"/>
            </w:tcBorders>
            <w:shd w:val="clear" w:color="auto" w:fill="auto"/>
            <w:noWrap/>
            <w:vAlign w:val="bottom"/>
            <w:hideMark/>
          </w:tcPr>
          <w:p w14:paraId="0EDA6BDD" w14:textId="77777777"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 xml:space="preserve">$10.00 </w:t>
            </w:r>
          </w:p>
        </w:tc>
      </w:tr>
      <w:tr w:rsidR="005A229B" w:rsidRPr="005A229B" w14:paraId="2F20F27E" w14:textId="77777777" w:rsidTr="005A229B">
        <w:trPr>
          <w:trHeight w:val="300"/>
        </w:trPr>
        <w:tc>
          <w:tcPr>
            <w:tcW w:w="777" w:type="dxa"/>
            <w:tcBorders>
              <w:top w:val="nil"/>
              <w:left w:val="nil"/>
              <w:bottom w:val="nil"/>
              <w:right w:val="nil"/>
            </w:tcBorders>
            <w:shd w:val="clear" w:color="auto" w:fill="auto"/>
            <w:noWrap/>
            <w:vAlign w:val="bottom"/>
            <w:hideMark/>
          </w:tcPr>
          <w:p w14:paraId="079CB727" w14:textId="185206A0" w:rsidR="005A229B" w:rsidRPr="005A229B" w:rsidRDefault="00097D5C" w:rsidP="005A229B">
            <w:pPr>
              <w:widowControl/>
              <w:spacing w:after="0" w:line="240" w:lineRule="auto"/>
              <w:jc w:val="center"/>
              <w:rPr>
                <w:rFonts w:ascii="Tahoma" w:eastAsia="Times New Roman" w:hAnsi="Tahoma" w:cs="Tahoma"/>
                <w:color w:val="000000"/>
              </w:rPr>
            </w:pPr>
            <w:r>
              <w:rPr>
                <w:rFonts w:ascii="Tahoma" w:eastAsia="Times New Roman" w:hAnsi="Tahoma" w:cs="Tahoma"/>
                <w:color w:val="000000"/>
              </w:rPr>
              <w:t>33</w:t>
            </w:r>
          </w:p>
        </w:tc>
        <w:tc>
          <w:tcPr>
            <w:tcW w:w="8720" w:type="dxa"/>
            <w:tcBorders>
              <w:top w:val="nil"/>
              <w:left w:val="nil"/>
              <w:bottom w:val="nil"/>
              <w:right w:val="nil"/>
            </w:tcBorders>
            <w:shd w:val="clear" w:color="auto" w:fill="auto"/>
            <w:noWrap/>
            <w:vAlign w:val="bottom"/>
            <w:hideMark/>
          </w:tcPr>
          <w:p w14:paraId="222B0E24" w14:textId="247C6F40" w:rsidR="005A229B" w:rsidRPr="005A229B" w:rsidRDefault="00097D5C" w:rsidP="005A229B">
            <w:pPr>
              <w:widowControl/>
              <w:spacing w:after="0" w:line="240" w:lineRule="auto"/>
              <w:rPr>
                <w:rFonts w:ascii="Tahoma" w:eastAsia="Times New Roman" w:hAnsi="Tahoma" w:cs="Tahoma"/>
                <w:color w:val="000000"/>
              </w:rPr>
            </w:pPr>
            <w:r>
              <w:rPr>
                <w:rFonts w:ascii="Tahoma" w:eastAsia="Times New Roman" w:hAnsi="Tahoma" w:cs="Tahoma"/>
                <w:color w:val="000000"/>
              </w:rPr>
              <w:t>Obstructing Flow of Traffic</w:t>
            </w:r>
          </w:p>
        </w:tc>
        <w:tc>
          <w:tcPr>
            <w:tcW w:w="884" w:type="dxa"/>
            <w:tcBorders>
              <w:top w:val="nil"/>
              <w:left w:val="nil"/>
              <w:bottom w:val="nil"/>
              <w:right w:val="nil"/>
            </w:tcBorders>
            <w:shd w:val="clear" w:color="auto" w:fill="auto"/>
            <w:noWrap/>
            <w:vAlign w:val="bottom"/>
            <w:hideMark/>
          </w:tcPr>
          <w:p w14:paraId="68CA2CAE" w14:textId="77777777"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 xml:space="preserve">$10.00 </w:t>
            </w:r>
          </w:p>
        </w:tc>
      </w:tr>
      <w:tr w:rsidR="005A229B" w:rsidRPr="005A229B" w14:paraId="7B40CDCD" w14:textId="77777777" w:rsidTr="00A61189">
        <w:trPr>
          <w:trHeight w:val="360"/>
        </w:trPr>
        <w:tc>
          <w:tcPr>
            <w:tcW w:w="777" w:type="dxa"/>
            <w:tcBorders>
              <w:top w:val="nil"/>
              <w:left w:val="nil"/>
              <w:bottom w:val="nil"/>
              <w:right w:val="nil"/>
            </w:tcBorders>
            <w:shd w:val="clear" w:color="auto" w:fill="auto"/>
            <w:noWrap/>
            <w:vAlign w:val="bottom"/>
            <w:hideMark/>
          </w:tcPr>
          <w:p w14:paraId="1E03991A" w14:textId="02CF8E13" w:rsidR="005A229B" w:rsidRPr="005A229B" w:rsidRDefault="00A61189" w:rsidP="005A229B">
            <w:pPr>
              <w:widowControl/>
              <w:spacing w:after="0" w:line="240" w:lineRule="auto"/>
              <w:jc w:val="center"/>
              <w:rPr>
                <w:rFonts w:ascii="Tahoma" w:eastAsia="Times New Roman" w:hAnsi="Tahoma" w:cs="Tahoma"/>
                <w:color w:val="000000"/>
              </w:rPr>
            </w:pPr>
            <w:r>
              <w:rPr>
                <w:rFonts w:ascii="Tahoma" w:eastAsia="Times New Roman" w:hAnsi="Tahoma" w:cs="Tahoma"/>
                <w:color w:val="000000"/>
              </w:rPr>
              <w:t>34</w:t>
            </w:r>
          </w:p>
        </w:tc>
        <w:tc>
          <w:tcPr>
            <w:tcW w:w="8720" w:type="dxa"/>
            <w:tcBorders>
              <w:top w:val="nil"/>
              <w:left w:val="nil"/>
              <w:bottom w:val="nil"/>
              <w:right w:val="nil"/>
            </w:tcBorders>
            <w:shd w:val="clear" w:color="auto" w:fill="auto"/>
            <w:noWrap/>
            <w:vAlign w:val="bottom"/>
            <w:hideMark/>
          </w:tcPr>
          <w:p w14:paraId="0B153F4F" w14:textId="2C826BAA" w:rsidR="005A229B" w:rsidRPr="005A229B" w:rsidRDefault="00A61189" w:rsidP="005A229B">
            <w:pPr>
              <w:widowControl/>
              <w:spacing w:after="0" w:line="240" w:lineRule="auto"/>
              <w:rPr>
                <w:rFonts w:ascii="Tahoma" w:eastAsia="Times New Roman" w:hAnsi="Tahoma" w:cs="Tahoma"/>
                <w:color w:val="000000"/>
              </w:rPr>
            </w:pPr>
            <w:r>
              <w:rPr>
                <w:rFonts w:ascii="Tahoma" w:eastAsia="Times New Roman" w:hAnsi="Tahoma" w:cs="Tahoma"/>
                <w:color w:val="000000"/>
              </w:rPr>
              <w:t>Parking Outside Lane</w:t>
            </w:r>
          </w:p>
        </w:tc>
        <w:tc>
          <w:tcPr>
            <w:tcW w:w="884" w:type="dxa"/>
            <w:tcBorders>
              <w:top w:val="nil"/>
              <w:left w:val="nil"/>
              <w:bottom w:val="nil"/>
              <w:right w:val="nil"/>
            </w:tcBorders>
            <w:shd w:val="clear" w:color="auto" w:fill="auto"/>
            <w:noWrap/>
            <w:vAlign w:val="bottom"/>
            <w:hideMark/>
          </w:tcPr>
          <w:p w14:paraId="492A6A67" w14:textId="2611B753" w:rsidR="005A229B" w:rsidRPr="005A229B" w:rsidRDefault="005A229B" w:rsidP="005A229B">
            <w:pPr>
              <w:widowControl/>
              <w:spacing w:after="0" w:line="240" w:lineRule="auto"/>
              <w:rPr>
                <w:rFonts w:ascii="Tahoma" w:eastAsia="Times New Roman" w:hAnsi="Tahoma" w:cs="Tahoma"/>
                <w:color w:val="000000"/>
              </w:rPr>
            </w:pPr>
            <w:r w:rsidRPr="005A229B">
              <w:rPr>
                <w:rFonts w:ascii="Tahoma" w:eastAsia="Times New Roman" w:hAnsi="Tahoma" w:cs="Tahoma"/>
                <w:color w:val="000000"/>
              </w:rPr>
              <w:t>$</w:t>
            </w:r>
            <w:r w:rsidR="005137D6">
              <w:rPr>
                <w:rFonts w:ascii="Tahoma" w:eastAsia="Times New Roman" w:hAnsi="Tahoma" w:cs="Tahoma"/>
                <w:color w:val="000000"/>
              </w:rPr>
              <w:t>10</w:t>
            </w:r>
            <w:r w:rsidRPr="005A229B">
              <w:rPr>
                <w:rFonts w:ascii="Tahoma" w:eastAsia="Times New Roman" w:hAnsi="Tahoma" w:cs="Tahoma"/>
                <w:color w:val="000000"/>
              </w:rPr>
              <w:t xml:space="preserve">.00 </w:t>
            </w:r>
          </w:p>
        </w:tc>
      </w:tr>
      <w:tr w:rsidR="00A61189" w:rsidRPr="005A229B" w14:paraId="6C28EF64" w14:textId="77777777" w:rsidTr="005A229B">
        <w:trPr>
          <w:trHeight w:val="300"/>
        </w:trPr>
        <w:tc>
          <w:tcPr>
            <w:tcW w:w="777" w:type="dxa"/>
            <w:tcBorders>
              <w:top w:val="nil"/>
              <w:left w:val="nil"/>
              <w:bottom w:val="nil"/>
              <w:right w:val="nil"/>
            </w:tcBorders>
            <w:shd w:val="clear" w:color="auto" w:fill="auto"/>
            <w:noWrap/>
            <w:vAlign w:val="bottom"/>
          </w:tcPr>
          <w:p w14:paraId="6B156EB9" w14:textId="77777777" w:rsidR="00A61189" w:rsidRDefault="00A61189" w:rsidP="005A229B">
            <w:pPr>
              <w:widowControl/>
              <w:spacing w:after="0" w:line="240" w:lineRule="auto"/>
              <w:jc w:val="center"/>
              <w:rPr>
                <w:rFonts w:ascii="Tahoma" w:eastAsia="Times New Roman" w:hAnsi="Tahoma" w:cs="Tahoma"/>
                <w:color w:val="000000"/>
              </w:rPr>
            </w:pPr>
          </w:p>
        </w:tc>
        <w:tc>
          <w:tcPr>
            <w:tcW w:w="8720" w:type="dxa"/>
            <w:tcBorders>
              <w:top w:val="nil"/>
              <w:left w:val="nil"/>
              <w:bottom w:val="nil"/>
              <w:right w:val="nil"/>
            </w:tcBorders>
            <w:shd w:val="clear" w:color="auto" w:fill="auto"/>
            <w:noWrap/>
            <w:vAlign w:val="bottom"/>
          </w:tcPr>
          <w:p w14:paraId="3045ADFD" w14:textId="73430F58" w:rsidR="00A61189" w:rsidRDefault="00A61189" w:rsidP="005A229B">
            <w:pPr>
              <w:widowControl/>
              <w:spacing w:after="0" w:line="240" w:lineRule="auto"/>
              <w:rPr>
                <w:rFonts w:ascii="Tahoma" w:eastAsia="Times New Roman" w:hAnsi="Tahoma" w:cs="Tahoma"/>
                <w:color w:val="000000"/>
              </w:rPr>
            </w:pPr>
            <w:r>
              <w:rPr>
                <w:rFonts w:ascii="Tahoma" w:eastAsia="Times New Roman" w:hAnsi="Tahoma" w:cs="Tahoma"/>
                <w:color w:val="000000"/>
              </w:rPr>
              <w:t>Littering Violation – Chapter 270, Section 16A</w:t>
            </w:r>
          </w:p>
        </w:tc>
        <w:tc>
          <w:tcPr>
            <w:tcW w:w="884" w:type="dxa"/>
            <w:tcBorders>
              <w:top w:val="nil"/>
              <w:left w:val="nil"/>
              <w:bottom w:val="nil"/>
              <w:right w:val="nil"/>
            </w:tcBorders>
            <w:shd w:val="clear" w:color="auto" w:fill="auto"/>
            <w:noWrap/>
            <w:vAlign w:val="bottom"/>
          </w:tcPr>
          <w:p w14:paraId="7C308345" w14:textId="77777777" w:rsidR="00A61189" w:rsidRPr="005A229B" w:rsidRDefault="00A61189" w:rsidP="005A229B">
            <w:pPr>
              <w:widowControl/>
              <w:spacing w:after="0" w:line="240" w:lineRule="auto"/>
              <w:rPr>
                <w:rFonts w:ascii="Tahoma" w:eastAsia="Times New Roman" w:hAnsi="Tahoma" w:cs="Tahoma"/>
                <w:color w:val="000000"/>
              </w:rPr>
            </w:pPr>
          </w:p>
        </w:tc>
      </w:tr>
      <w:tr w:rsidR="00A61189" w:rsidRPr="005A229B" w14:paraId="2D195AC0" w14:textId="77777777" w:rsidTr="005A229B">
        <w:trPr>
          <w:trHeight w:val="300"/>
        </w:trPr>
        <w:tc>
          <w:tcPr>
            <w:tcW w:w="777" w:type="dxa"/>
            <w:tcBorders>
              <w:top w:val="nil"/>
              <w:left w:val="nil"/>
              <w:bottom w:val="nil"/>
              <w:right w:val="nil"/>
            </w:tcBorders>
            <w:shd w:val="clear" w:color="auto" w:fill="auto"/>
            <w:noWrap/>
            <w:vAlign w:val="bottom"/>
          </w:tcPr>
          <w:p w14:paraId="698EB704" w14:textId="6A759F36" w:rsidR="00A61189" w:rsidRDefault="00A61189" w:rsidP="005A229B">
            <w:pPr>
              <w:widowControl/>
              <w:spacing w:after="0" w:line="240" w:lineRule="auto"/>
              <w:jc w:val="center"/>
              <w:rPr>
                <w:rFonts w:ascii="Tahoma" w:eastAsia="Times New Roman" w:hAnsi="Tahoma" w:cs="Tahoma"/>
                <w:color w:val="000000"/>
              </w:rPr>
            </w:pPr>
            <w:r>
              <w:rPr>
                <w:rFonts w:ascii="Tahoma" w:eastAsia="Times New Roman" w:hAnsi="Tahoma" w:cs="Tahoma"/>
                <w:color w:val="000000"/>
              </w:rPr>
              <w:t>24</w:t>
            </w:r>
          </w:p>
        </w:tc>
        <w:tc>
          <w:tcPr>
            <w:tcW w:w="8720" w:type="dxa"/>
            <w:tcBorders>
              <w:top w:val="nil"/>
              <w:left w:val="nil"/>
              <w:bottom w:val="nil"/>
              <w:right w:val="nil"/>
            </w:tcBorders>
            <w:shd w:val="clear" w:color="auto" w:fill="auto"/>
            <w:noWrap/>
            <w:vAlign w:val="bottom"/>
          </w:tcPr>
          <w:p w14:paraId="2310134F" w14:textId="5C7779D2" w:rsidR="00A61189" w:rsidRDefault="00A61189" w:rsidP="005A229B">
            <w:pPr>
              <w:widowControl/>
              <w:spacing w:after="0" w:line="240" w:lineRule="auto"/>
              <w:rPr>
                <w:rFonts w:ascii="Tahoma" w:eastAsia="Times New Roman" w:hAnsi="Tahoma" w:cs="Tahoma"/>
                <w:color w:val="000000"/>
              </w:rPr>
            </w:pPr>
            <w:r>
              <w:rPr>
                <w:rFonts w:ascii="Tahoma" w:eastAsia="Times New Roman" w:hAnsi="Tahoma" w:cs="Tahoma"/>
                <w:color w:val="000000"/>
              </w:rPr>
              <w:t>Parking on Coastal or Inland Waterway</w:t>
            </w:r>
          </w:p>
        </w:tc>
        <w:tc>
          <w:tcPr>
            <w:tcW w:w="884" w:type="dxa"/>
            <w:tcBorders>
              <w:top w:val="nil"/>
              <w:left w:val="nil"/>
              <w:bottom w:val="nil"/>
              <w:right w:val="nil"/>
            </w:tcBorders>
            <w:shd w:val="clear" w:color="auto" w:fill="auto"/>
            <w:noWrap/>
            <w:vAlign w:val="bottom"/>
          </w:tcPr>
          <w:p w14:paraId="3AC18508" w14:textId="64D62745" w:rsidR="00A61189" w:rsidRPr="005A229B" w:rsidRDefault="00A61189" w:rsidP="005A229B">
            <w:pPr>
              <w:widowControl/>
              <w:spacing w:after="0" w:line="240" w:lineRule="auto"/>
              <w:rPr>
                <w:rFonts w:ascii="Tahoma" w:eastAsia="Times New Roman" w:hAnsi="Tahoma" w:cs="Tahoma"/>
                <w:color w:val="000000"/>
              </w:rPr>
            </w:pPr>
            <w:r>
              <w:rPr>
                <w:rFonts w:ascii="Tahoma" w:eastAsia="Times New Roman" w:hAnsi="Tahoma" w:cs="Tahoma"/>
                <w:color w:val="000000"/>
              </w:rPr>
              <w:t>$10.00</w:t>
            </w:r>
          </w:p>
        </w:tc>
      </w:tr>
    </w:tbl>
    <w:p w14:paraId="0F41F05E" w14:textId="469579D9" w:rsidR="008625FD" w:rsidRDefault="008625FD" w:rsidP="008625FD">
      <w:pPr>
        <w:pStyle w:val="ListParagraph"/>
        <w:ind w:left="0" w:firstLine="0"/>
        <w:rPr>
          <w:rFonts w:ascii="Tahoma" w:hAnsi="Tahoma" w:cs="Tahoma"/>
        </w:rPr>
      </w:pPr>
    </w:p>
    <w:p w14:paraId="26EFDB7A" w14:textId="242A0FDB" w:rsidR="00340B60" w:rsidRDefault="00340B60" w:rsidP="00E332E5">
      <w:pPr>
        <w:pStyle w:val="ListParagraph"/>
        <w:ind w:left="0" w:firstLine="0"/>
        <w:jc w:val="both"/>
        <w:rPr>
          <w:rFonts w:ascii="Tahoma" w:hAnsi="Tahoma" w:cs="Tahoma"/>
        </w:rPr>
      </w:pPr>
      <w:r>
        <w:rPr>
          <w:rFonts w:ascii="Tahoma" w:hAnsi="Tahoma" w:cs="Tahoma"/>
        </w:rPr>
        <w:t>Section 10-2</w:t>
      </w:r>
      <w:r>
        <w:rPr>
          <w:rFonts w:ascii="Tahoma" w:hAnsi="Tahoma" w:cs="Tahoma"/>
        </w:rPr>
        <w:tab/>
        <w:t>Repeal</w:t>
      </w:r>
    </w:p>
    <w:p w14:paraId="5AC39044" w14:textId="77777777" w:rsidR="00340B60" w:rsidRDefault="00340B60" w:rsidP="00E332E5">
      <w:pPr>
        <w:pStyle w:val="ListParagraph"/>
        <w:ind w:left="0" w:firstLine="0"/>
        <w:jc w:val="both"/>
        <w:rPr>
          <w:rFonts w:ascii="Tahoma" w:hAnsi="Tahoma" w:cs="Tahoma"/>
        </w:rPr>
      </w:pPr>
    </w:p>
    <w:p w14:paraId="47553063" w14:textId="6B92C954" w:rsidR="00340B60" w:rsidRDefault="00340B60" w:rsidP="00E332E5">
      <w:pPr>
        <w:pStyle w:val="ListParagraph"/>
        <w:ind w:left="0" w:firstLine="0"/>
        <w:jc w:val="both"/>
        <w:rPr>
          <w:rFonts w:ascii="Tahoma" w:hAnsi="Tahoma" w:cs="Tahoma"/>
        </w:rPr>
      </w:pPr>
      <w:r>
        <w:rPr>
          <w:rFonts w:ascii="Tahoma" w:hAnsi="Tahoma" w:cs="Tahoma"/>
        </w:rPr>
        <w:t xml:space="preserve">These rules are adopted with the intent that each of them shall have force and effect separately and independently of every other except insofar as by express reference or necessary implication any rule or any part of a rule is made </w:t>
      </w:r>
      <w:r w:rsidR="00C86898">
        <w:rPr>
          <w:rFonts w:ascii="Tahoma" w:hAnsi="Tahoma" w:cs="Tahoma"/>
        </w:rPr>
        <w:t>dependent upon another rule or part thereof.</w:t>
      </w:r>
    </w:p>
    <w:p w14:paraId="794294AC" w14:textId="0A4E7FC0" w:rsidR="00C86898" w:rsidRDefault="00C86898" w:rsidP="00E332E5">
      <w:pPr>
        <w:pStyle w:val="ListParagraph"/>
        <w:ind w:left="0" w:firstLine="0"/>
        <w:jc w:val="both"/>
        <w:rPr>
          <w:rFonts w:ascii="Tahoma" w:hAnsi="Tahoma" w:cs="Tahoma"/>
        </w:rPr>
      </w:pPr>
    </w:p>
    <w:p w14:paraId="0087A692" w14:textId="28C59457" w:rsidR="00C86898" w:rsidRDefault="00C86898" w:rsidP="00E332E5">
      <w:pPr>
        <w:pStyle w:val="ListParagraph"/>
        <w:ind w:left="0" w:firstLine="0"/>
        <w:jc w:val="both"/>
        <w:rPr>
          <w:rFonts w:ascii="Tahoma" w:hAnsi="Tahoma" w:cs="Tahoma"/>
        </w:rPr>
      </w:pPr>
      <w:r>
        <w:rPr>
          <w:rFonts w:ascii="Tahoma" w:hAnsi="Tahoma" w:cs="Tahoma"/>
        </w:rPr>
        <w:t xml:space="preserve">All official signs, lights, marking, signal systems or devices erected or installed under prior rules or regulations and necessary to the enforcement of these regulations shall be deemed to have been lawfully erected or installed hereunder provided the same were erected or installed with the permission and approval of the Department of Public Works of the Commonwealth of Massachusetts and insofar as the same are necessary as aforesaid for the enforcement of these regulations they shall be deemed continuing hereunder but in all other aspects all prior rules, orders and regulations made by the Board of Selectmen of the Town of East Bridgewater </w:t>
      </w:r>
      <w:r w:rsidR="00D0276C">
        <w:rPr>
          <w:rFonts w:ascii="Tahoma" w:hAnsi="Tahoma" w:cs="Tahoma"/>
        </w:rPr>
        <w:t>for the re</w:t>
      </w:r>
      <w:r w:rsidR="00CE4252">
        <w:rPr>
          <w:rFonts w:ascii="Tahoma" w:hAnsi="Tahoma" w:cs="Tahoma"/>
        </w:rPr>
        <w:t xml:space="preserve">gulation of vehicles are hereby expressly repealed. This repeal, however, shall not affect any punishment or penalty imposed or any complaint or prosecution pending at the time of the passage hereof for any offense committed under said prior rules, orders or regulations hereby repealed, nor shall said repeal be effective unless and until these rules and regulations have been approved and published as required by law. </w:t>
      </w:r>
    </w:p>
    <w:p w14:paraId="3ED89D68" w14:textId="171B636B" w:rsidR="00CE4252" w:rsidRDefault="00CE4252" w:rsidP="00E332E5">
      <w:pPr>
        <w:pStyle w:val="ListParagraph"/>
        <w:ind w:left="0" w:firstLine="0"/>
        <w:jc w:val="both"/>
        <w:rPr>
          <w:rFonts w:ascii="Tahoma" w:hAnsi="Tahoma" w:cs="Tahoma"/>
        </w:rPr>
      </w:pPr>
    </w:p>
    <w:p w14:paraId="10C1C209" w14:textId="0123F98B" w:rsidR="00CE4252" w:rsidRDefault="00CE4252" w:rsidP="00E332E5">
      <w:pPr>
        <w:pStyle w:val="ListParagraph"/>
        <w:ind w:left="0" w:firstLine="0"/>
        <w:jc w:val="both"/>
        <w:rPr>
          <w:rFonts w:ascii="Tahoma" w:hAnsi="Tahoma" w:cs="Tahoma"/>
        </w:rPr>
      </w:pPr>
      <w:r>
        <w:rPr>
          <w:rFonts w:ascii="Tahoma" w:hAnsi="Tahoma" w:cs="Tahoma"/>
        </w:rPr>
        <w:t>Section 10-3</w:t>
      </w:r>
      <w:r>
        <w:rPr>
          <w:rFonts w:ascii="Tahoma" w:hAnsi="Tahoma" w:cs="Tahoma"/>
        </w:rPr>
        <w:tab/>
        <w:t>Effect of Regulations</w:t>
      </w:r>
    </w:p>
    <w:p w14:paraId="5C28EECF" w14:textId="295E6693" w:rsidR="00CE4252" w:rsidRDefault="00CE4252" w:rsidP="00E332E5">
      <w:pPr>
        <w:pStyle w:val="ListParagraph"/>
        <w:ind w:left="0" w:firstLine="0"/>
        <w:jc w:val="both"/>
        <w:rPr>
          <w:rFonts w:ascii="Tahoma" w:hAnsi="Tahoma" w:cs="Tahoma"/>
        </w:rPr>
      </w:pPr>
    </w:p>
    <w:p w14:paraId="30D0B04A" w14:textId="34288331" w:rsidR="00CE4252" w:rsidRDefault="00CE4252" w:rsidP="00E332E5">
      <w:pPr>
        <w:pStyle w:val="ListParagraph"/>
        <w:ind w:left="0" w:firstLine="0"/>
        <w:jc w:val="both"/>
        <w:rPr>
          <w:rFonts w:ascii="Tahoma" w:hAnsi="Tahoma" w:cs="Tahoma"/>
        </w:rPr>
      </w:pPr>
      <w:r>
        <w:rPr>
          <w:rFonts w:ascii="Tahoma" w:hAnsi="Tahoma" w:cs="Tahoma"/>
        </w:rPr>
        <w:t xml:space="preserve">If any section, subsection, sentence, clause or phrase of these rules and orders is for any reason unconstitutional, such decisions shall not affect the validity of the remaining portion of these rules and orders. </w:t>
      </w:r>
    </w:p>
    <w:p w14:paraId="113DCFB0" w14:textId="0B554119" w:rsidR="00CE4252" w:rsidRDefault="00CE4252" w:rsidP="00E332E5">
      <w:pPr>
        <w:pStyle w:val="ListParagraph"/>
        <w:ind w:left="0" w:firstLine="0"/>
        <w:jc w:val="both"/>
        <w:rPr>
          <w:rFonts w:ascii="Tahoma" w:hAnsi="Tahoma" w:cs="Tahoma"/>
        </w:rPr>
      </w:pPr>
    </w:p>
    <w:p w14:paraId="60AF0B5C" w14:textId="699FCF1F" w:rsidR="00CE4252" w:rsidRDefault="00CE4252" w:rsidP="00E332E5">
      <w:pPr>
        <w:pStyle w:val="ListParagraph"/>
        <w:ind w:left="0" w:firstLine="0"/>
        <w:jc w:val="both"/>
        <w:rPr>
          <w:rFonts w:ascii="Tahoma" w:hAnsi="Tahoma" w:cs="Tahoma"/>
        </w:rPr>
      </w:pPr>
      <w:r>
        <w:rPr>
          <w:rFonts w:ascii="Tahoma" w:hAnsi="Tahoma" w:cs="Tahoma"/>
        </w:rPr>
        <w:t xml:space="preserve">The Board of Selectmen hereby declares that it would have passed these regulations and each section, subsection, sentence, </w:t>
      </w:r>
      <w:proofErr w:type="gramStart"/>
      <w:r>
        <w:rPr>
          <w:rFonts w:ascii="Tahoma" w:hAnsi="Tahoma" w:cs="Tahoma"/>
        </w:rPr>
        <w:t>clause</w:t>
      </w:r>
      <w:proofErr w:type="gramEnd"/>
      <w:r>
        <w:rPr>
          <w:rFonts w:ascii="Tahoma" w:hAnsi="Tahoma" w:cs="Tahoma"/>
        </w:rPr>
        <w:t xml:space="preserve"> or phrase thereof </w:t>
      </w:r>
      <w:r w:rsidR="00D04638">
        <w:rPr>
          <w:rFonts w:ascii="Tahoma" w:hAnsi="Tahoma" w:cs="Tahoma"/>
        </w:rPr>
        <w:t>irrespective of the fact that any one of more sections, subsections, sentences, clauses or phrases be declared unconstitutional.</w:t>
      </w:r>
    </w:p>
    <w:p w14:paraId="0CFE4EE2" w14:textId="1324E99A" w:rsidR="00D04638" w:rsidRDefault="00D04638" w:rsidP="00E332E5">
      <w:pPr>
        <w:pStyle w:val="ListParagraph"/>
        <w:ind w:left="0" w:firstLine="0"/>
        <w:jc w:val="both"/>
        <w:rPr>
          <w:rFonts w:ascii="Tahoma" w:hAnsi="Tahoma" w:cs="Tahoma"/>
        </w:rPr>
      </w:pPr>
    </w:p>
    <w:p w14:paraId="0A2286F3" w14:textId="66ED9D74" w:rsidR="00D04638" w:rsidRDefault="00D04638" w:rsidP="00E332E5">
      <w:pPr>
        <w:pStyle w:val="ListParagraph"/>
        <w:ind w:left="0" w:firstLine="0"/>
        <w:jc w:val="both"/>
        <w:rPr>
          <w:rFonts w:ascii="Tahoma" w:hAnsi="Tahoma" w:cs="Tahoma"/>
        </w:rPr>
      </w:pPr>
      <w:r>
        <w:rPr>
          <w:rFonts w:ascii="Tahoma" w:hAnsi="Tahoma" w:cs="Tahoma"/>
        </w:rPr>
        <w:t>Section 10-4</w:t>
      </w:r>
      <w:r>
        <w:rPr>
          <w:rFonts w:ascii="Tahoma" w:hAnsi="Tahoma" w:cs="Tahoma"/>
        </w:rPr>
        <w:tab/>
        <w:t>Owner Prima Facie Responsible for Violations</w:t>
      </w:r>
    </w:p>
    <w:p w14:paraId="44BE5012" w14:textId="54128FB7" w:rsidR="00D04638" w:rsidRDefault="00D04638" w:rsidP="00E332E5">
      <w:pPr>
        <w:pStyle w:val="ListParagraph"/>
        <w:ind w:left="0" w:firstLine="0"/>
        <w:jc w:val="both"/>
        <w:rPr>
          <w:rFonts w:ascii="Tahoma" w:hAnsi="Tahoma" w:cs="Tahoma"/>
        </w:rPr>
      </w:pPr>
    </w:p>
    <w:p w14:paraId="7FFA0259" w14:textId="4A61714F" w:rsidR="006A215E" w:rsidRDefault="00D04638" w:rsidP="00FC3B8F">
      <w:pPr>
        <w:pStyle w:val="ListParagraph"/>
        <w:ind w:left="0" w:firstLine="0"/>
        <w:jc w:val="both"/>
        <w:rPr>
          <w:rFonts w:ascii="Tahoma" w:hAnsi="Tahoma" w:cs="Tahoma"/>
        </w:rPr>
      </w:pPr>
      <w:r>
        <w:rPr>
          <w:rFonts w:ascii="Tahoma" w:hAnsi="Tahoma" w:cs="Tahoma"/>
        </w:rPr>
        <w:t xml:space="preserve">If any vehicle is found upon any street or highway in violation of any provisions of these rules and regulations </w:t>
      </w:r>
      <w:r>
        <w:rPr>
          <w:rFonts w:ascii="Tahoma" w:hAnsi="Tahoma" w:cs="Tahoma"/>
        </w:rPr>
        <w:lastRenderedPageBreak/>
        <w:t xml:space="preserve">and the identity of the driver cannot be determined, the owner or person in whose name such a vehicle is registered shall be held prima facie responsible for such violations. </w:t>
      </w:r>
    </w:p>
    <w:p w14:paraId="78BE0041" w14:textId="4C80B058" w:rsidR="00D04638" w:rsidRDefault="00D04638" w:rsidP="006A215E">
      <w:pPr>
        <w:rPr>
          <w:rFonts w:ascii="Tahoma" w:hAnsi="Tahoma" w:cs="Tahoma"/>
        </w:rPr>
      </w:pPr>
      <w:r>
        <w:rPr>
          <w:rFonts w:ascii="Tahoma" w:hAnsi="Tahoma" w:cs="Tahoma"/>
        </w:rPr>
        <w:t>Article 5</w:t>
      </w:r>
      <w:r>
        <w:rPr>
          <w:rFonts w:ascii="Tahoma" w:hAnsi="Tahoma" w:cs="Tahoma"/>
        </w:rPr>
        <w:tab/>
        <w:t>Schedule 1</w:t>
      </w:r>
      <w:r>
        <w:rPr>
          <w:rFonts w:ascii="Tahoma" w:hAnsi="Tahoma" w:cs="Tahoma"/>
        </w:rPr>
        <w:tab/>
        <w:t>Parking Locations and Prohibitions</w:t>
      </w:r>
    </w:p>
    <w:p w14:paraId="632F8954" w14:textId="7751EDC6" w:rsidR="00D04638" w:rsidRDefault="00D04638" w:rsidP="004B5826">
      <w:pPr>
        <w:rPr>
          <w:rFonts w:ascii="Tahoma" w:hAnsi="Tahoma" w:cs="Tahoma"/>
        </w:rPr>
      </w:pPr>
      <w:r>
        <w:rPr>
          <w:rFonts w:ascii="Tahoma" w:hAnsi="Tahoma" w:cs="Tahoma"/>
        </w:rPr>
        <w:t>No Parking</w:t>
      </w:r>
    </w:p>
    <w:tbl>
      <w:tblPr>
        <w:tblW w:w="9360" w:type="dxa"/>
        <w:tblLook w:val="04A0" w:firstRow="1" w:lastRow="0" w:firstColumn="1" w:lastColumn="0" w:noHBand="0" w:noVBand="1"/>
      </w:tblPr>
      <w:tblGrid>
        <w:gridCol w:w="9360"/>
      </w:tblGrid>
      <w:tr w:rsidR="00D540B9" w:rsidRPr="00D540B9" w14:paraId="0A99E82D" w14:textId="77777777" w:rsidTr="00D540B9">
        <w:trPr>
          <w:trHeight w:val="300"/>
        </w:trPr>
        <w:tc>
          <w:tcPr>
            <w:tcW w:w="9360" w:type="dxa"/>
            <w:tcBorders>
              <w:top w:val="nil"/>
              <w:left w:val="nil"/>
              <w:bottom w:val="nil"/>
              <w:right w:val="nil"/>
            </w:tcBorders>
            <w:shd w:val="clear" w:color="auto" w:fill="auto"/>
            <w:noWrap/>
            <w:vAlign w:val="center"/>
            <w:hideMark/>
          </w:tcPr>
          <w:p w14:paraId="2538AEE2"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Bedford St. from Central St. to Union St., East Side.</w:t>
            </w:r>
          </w:p>
        </w:tc>
      </w:tr>
      <w:tr w:rsidR="00D540B9" w:rsidRPr="00D540B9" w14:paraId="5DFC7284" w14:textId="77777777" w:rsidTr="00D540B9">
        <w:trPr>
          <w:trHeight w:val="300"/>
        </w:trPr>
        <w:tc>
          <w:tcPr>
            <w:tcW w:w="9360" w:type="dxa"/>
            <w:tcBorders>
              <w:top w:val="nil"/>
              <w:left w:val="nil"/>
              <w:bottom w:val="nil"/>
              <w:right w:val="nil"/>
            </w:tcBorders>
            <w:shd w:val="clear" w:color="auto" w:fill="auto"/>
            <w:noWrap/>
            <w:vAlign w:val="center"/>
            <w:hideMark/>
          </w:tcPr>
          <w:p w14:paraId="4D6CB22E"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 xml:space="preserve">Bedford St. from Whitman St. intersection 110’ </w:t>
            </w:r>
            <w:proofErr w:type="gramStart"/>
            <w:r w:rsidRPr="00D540B9">
              <w:rPr>
                <w:rFonts w:ascii="Tahoma" w:eastAsia="Times New Roman" w:hAnsi="Tahoma" w:cs="Tahoma"/>
                <w:color w:val="000000"/>
              </w:rPr>
              <w:t>North West</w:t>
            </w:r>
            <w:proofErr w:type="gramEnd"/>
            <w:r w:rsidRPr="00D540B9">
              <w:rPr>
                <w:rFonts w:ascii="Tahoma" w:eastAsia="Times New Roman" w:hAnsi="Tahoma" w:cs="Tahoma"/>
                <w:color w:val="000000"/>
              </w:rPr>
              <w:t xml:space="preserve"> Side.</w:t>
            </w:r>
          </w:p>
        </w:tc>
      </w:tr>
      <w:tr w:rsidR="00D540B9" w:rsidRPr="00D540B9" w14:paraId="06FAC00B" w14:textId="77777777" w:rsidTr="00D540B9">
        <w:trPr>
          <w:trHeight w:val="300"/>
        </w:trPr>
        <w:tc>
          <w:tcPr>
            <w:tcW w:w="9360" w:type="dxa"/>
            <w:tcBorders>
              <w:top w:val="nil"/>
              <w:left w:val="nil"/>
              <w:bottom w:val="nil"/>
              <w:right w:val="nil"/>
            </w:tcBorders>
            <w:shd w:val="clear" w:color="auto" w:fill="auto"/>
            <w:noWrap/>
            <w:vAlign w:val="center"/>
            <w:hideMark/>
          </w:tcPr>
          <w:p w14:paraId="38C209B2"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Central St. from 118’ West of Bedford St. to Union St., No Parking 10pm to 5am / 30 Min. Limit</w:t>
            </w:r>
          </w:p>
        </w:tc>
      </w:tr>
      <w:tr w:rsidR="00D540B9" w:rsidRPr="00D540B9" w14:paraId="6B2648E3" w14:textId="77777777" w:rsidTr="00D540B9">
        <w:trPr>
          <w:trHeight w:val="300"/>
        </w:trPr>
        <w:tc>
          <w:tcPr>
            <w:tcW w:w="9360" w:type="dxa"/>
            <w:tcBorders>
              <w:top w:val="nil"/>
              <w:left w:val="nil"/>
              <w:bottom w:val="nil"/>
              <w:right w:val="nil"/>
            </w:tcBorders>
            <w:shd w:val="clear" w:color="auto" w:fill="auto"/>
            <w:noWrap/>
            <w:vAlign w:val="center"/>
            <w:hideMark/>
          </w:tcPr>
          <w:p w14:paraId="5CA61952"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Central St. from Bedford St. to Plymouth St., North Side.</w:t>
            </w:r>
          </w:p>
        </w:tc>
      </w:tr>
      <w:tr w:rsidR="00D540B9" w:rsidRPr="00D540B9" w14:paraId="0D74A2A3" w14:textId="77777777" w:rsidTr="00D540B9">
        <w:trPr>
          <w:trHeight w:val="300"/>
        </w:trPr>
        <w:tc>
          <w:tcPr>
            <w:tcW w:w="9360" w:type="dxa"/>
            <w:tcBorders>
              <w:top w:val="nil"/>
              <w:left w:val="nil"/>
              <w:bottom w:val="nil"/>
              <w:right w:val="nil"/>
            </w:tcBorders>
            <w:shd w:val="clear" w:color="auto" w:fill="auto"/>
            <w:noWrap/>
            <w:vAlign w:val="center"/>
            <w:hideMark/>
          </w:tcPr>
          <w:p w14:paraId="36C70E19"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Central St. from Bedford St. to West Union St., No Parking 10pm to 5am / 30 Min. Limit</w:t>
            </w:r>
          </w:p>
        </w:tc>
      </w:tr>
      <w:tr w:rsidR="00D540B9" w:rsidRPr="00D540B9" w14:paraId="048E4A1B" w14:textId="77777777" w:rsidTr="00D540B9">
        <w:trPr>
          <w:trHeight w:val="300"/>
        </w:trPr>
        <w:tc>
          <w:tcPr>
            <w:tcW w:w="9360" w:type="dxa"/>
            <w:tcBorders>
              <w:top w:val="nil"/>
              <w:left w:val="nil"/>
              <w:bottom w:val="nil"/>
              <w:right w:val="nil"/>
            </w:tcBorders>
            <w:shd w:val="clear" w:color="auto" w:fill="auto"/>
            <w:noWrap/>
            <w:vAlign w:val="center"/>
            <w:hideMark/>
          </w:tcPr>
          <w:p w14:paraId="4E8FFA9D"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Central St. from Bedford St., 118’ West, North Side.</w:t>
            </w:r>
          </w:p>
        </w:tc>
      </w:tr>
      <w:tr w:rsidR="00D540B9" w:rsidRPr="00D540B9" w14:paraId="436E18DB" w14:textId="77777777" w:rsidTr="00D540B9">
        <w:trPr>
          <w:trHeight w:val="300"/>
        </w:trPr>
        <w:tc>
          <w:tcPr>
            <w:tcW w:w="9360" w:type="dxa"/>
            <w:tcBorders>
              <w:top w:val="nil"/>
              <w:left w:val="nil"/>
              <w:bottom w:val="nil"/>
              <w:right w:val="nil"/>
            </w:tcBorders>
            <w:shd w:val="clear" w:color="auto" w:fill="auto"/>
            <w:noWrap/>
            <w:vAlign w:val="center"/>
            <w:hideMark/>
          </w:tcPr>
          <w:p w14:paraId="61BDA4F4"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Central St. from eastern most driveway of Central School to Plymouth St., South Side.</w:t>
            </w:r>
          </w:p>
        </w:tc>
      </w:tr>
      <w:tr w:rsidR="00D540B9" w:rsidRPr="00D540B9" w14:paraId="61A8C3F6" w14:textId="77777777" w:rsidTr="00D540B9">
        <w:trPr>
          <w:trHeight w:val="300"/>
        </w:trPr>
        <w:tc>
          <w:tcPr>
            <w:tcW w:w="9360" w:type="dxa"/>
            <w:tcBorders>
              <w:top w:val="nil"/>
              <w:left w:val="nil"/>
              <w:bottom w:val="nil"/>
              <w:right w:val="nil"/>
            </w:tcBorders>
            <w:shd w:val="clear" w:color="auto" w:fill="auto"/>
            <w:noWrap/>
            <w:vAlign w:val="center"/>
            <w:hideMark/>
          </w:tcPr>
          <w:p w14:paraId="71BC58D4"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Central St. from Morse Ave. to Spear Ave., South Side.</w:t>
            </w:r>
          </w:p>
        </w:tc>
      </w:tr>
      <w:tr w:rsidR="00D540B9" w:rsidRPr="00D540B9" w14:paraId="208F8FE0" w14:textId="77777777" w:rsidTr="00D540B9">
        <w:trPr>
          <w:trHeight w:val="300"/>
        </w:trPr>
        <w:tc>
          <w:tcPr>
            <w:tcW w:w="9360" w:type="dxa"/>
            <w:tcBorders>
              <w:top w:val="nil"/>
              <w:left w:val="nil"/>
              <w:bottom w:val="nil"/>
              <w:right w:val="nil"/>
            </w:tcBorders>
            <w:shd w:val="clear" w:color="auto" w:fill="auto"/>
            <w:noWrap/>
            <w:vAlign w:val="center"/>
            <w:hideMark/>
          </w:tcPr>
          <w:p w14:paraId="22729374"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Central St. from Stevens Ct., 500’ West, Both Sides.</w:t>
            </w:r>
          </w:p>
        </w:tc>
      </w:tr>
      <w:tr w:rsidR="00D540B9" w:rsidRPr="00D540B9" w14:paraId="1A1058D5" w14:textId="77777777" w:rsidTr="00D540B9">
        <w:trPr>
          <w:trHeight w:val="300"/>
        </w:trPr>
        <w:tc>
          <w:tcPr>
            <w:tcW w:w="9360" w:type="dxa"/>
            <w:tcBorders>
              <w:top w:val="nil"/>
              <w:left w:val="nil"/>
              <w:bottom w:val="nil"/>
              <w:right w:val="nil"/>
            </w:tcBorders>
            <w:shd w:val="clear" w:color="auto" w:fill="auto"/>
            <w:noWrap/>
            <w:vAlign w:val="center"/>
            <w:hideMark/>
          </w:tcPr>
          <w:p w14:paraId="3E8F49D5"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Highland St. from No. Bedford St. to 30’ West of Foxboro Co. last driveway entrance, Both Sides.</w:t>
            </w:r>
          </w:p>
        </w:tc>
      </w:tr>
      <w:tr w:rsidR="00D540B9" w:rsidRPr="00D540B9" w14:paraId="4AD4D386" w14:textId="77777777" w:rsidTr="00D540B9">
        <w:trPr>
          <w:trHeight w:val="300"/>
        </w:trPr>
        <w:tc>
          <w:tcPr>
            <w:tcW w:w="9360" w:type="dxa"/>
            <w:tcBorders>
              <w:top w:val="nil"/>
              <w:left w:val="nil"/>
              <w:bottom w:val="nil"/>
              <w:right w:val="nil"/>
            </w:tcBorders>
            <w:shd w:val="clear" w:color="auto" w:fill="auto"/>
            <w:noWrap/>
            <w:vAlign w:val="center"/>
            <w:hideMark/>
          </w:tcPr>
          <w:p w14:paraId="002C9ECD"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Highway Department parking lot, No unauthorized parking.</w:t>
            </w:r>
          </w:p>
        </w:tc>
      </w:tr>
      <w:tr w:rsidR="00D540B9" w:rsidRPr="00D540B9" w14:paraId="250189C2" w14:textId="77777777" w:rsidTr="00D540B9">
        <w:trPr>
          <w:trHeight w:val="300"/>
        </w:trPr>
        <w:tc>
          <w:tcPr>
            <w:tcW w:w="9360" w:type="dxa"/>
            <w:tcBorders>
              <w:top w:val="nil"/>
              <w:left w:val="nil"/>
              <w:bottom w:val="nil"/>
              <w:right w:val="nil"/>
            </w:tcBorders>
            <w:shd w:val="clear" w:color="auto" w:fill="auto"/>
            <w:noWrap/>
            <w:vAlign w:val="center"/>
            <w:hideMark/>
          </w:tcPr>
          <w:p w14:paraId="61C3863C"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Maple Ave. from Bedford St., 100’ East. Both Sides.</w:t>
            </w:r>
          </w:p>
        </w:tc>
      </w:tr>
      <w:tr w:rsidR="00D540B9" w:rsidRPr="00D540B9" w14:paraId="186D90D8" w14:textId="77777777" w:rsidTr="00D540B9">
        <w:trPr>
          <w:trHeight w:val="300"/>
        </w:trPr>
        <w:tc>
          <w:tcPr>
            <w:tcW w:w="9360" w:type="dxa"/>
            <w:tcBorders>
              <w:top w:val="nil"/>
              <w:left w:val="nil"/>
              <w:bottom w:val="nil"/>
              <w:right w:val="nil"/>
            </w:tcBorders>
            <w:shd w:val="clear" w:color="auto" w:fill="auto"/>
            <w:noWrap/>
            <w:vAlign w:val="center"/>
            <w:hideMark/>
          </w:tcPr>
          <w:p w14:paraId="470EA8C6"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Morse Ave. from Plymouth St. to Central St., East Side.</w:t>
            </w:r>
          </w:p>
        </w:tc>
      </w:tr>
      <w:tr w:rsidR="00D540B9" w:rsidRPr="00D540B9" w14:paraId="2DC54311" w14:textId="77777777" w:rsidTr="00D540B9">
        <w:trPr>
          <w:trHeight w:val="300"/>
        </w:trPr>
        <w:tc>
          <w:tcPr>
            <w:tcW w:w="9360" w:type="dxa"/>
            <w:tcBorders>
              <w:top w:val="nil"/>
              <w:left w:val="nil"/>
              <w:bottom w:val="nil"/>
              <w:right w:val="nil"/>
            </w:tcBorders>
            <w:shd w:val="clear" w:color="auto" w:fill="auto"/>
            <w:noWrap/>
            <w:vAlign w:val="center"/>
            <w:hideMark/>
          </w:tcPr>
          <w:p w14:paraId="3E5A6AF0"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No. Bedford St. from Water St. to Wildwood Ave., Both Sides.</w:t>
            </w:r>
          </w:p>
        </w:tc>
      </w:tr>
      <w:tr w:rsidR="00D540B9" w:rsidRPr="00D540B9" w14:paraId="48B1CDA9" w14:textId="77777777" w:rsidTr="00D540B9">
        <w:trPr>
          <w:trHeight w:val="300"/>
        </w:trPr>
        <w:tc>
          <w:tcPr>
            <w:tcW w:w="9360" w:type="dxa"/>
            <w:tcBorders>
              <w:top w:val="nil"/>
              <w:left w:val="nil"/>
              <w:bottom w:val="nil"/>
              <w:right w:val="nil"/>
            </w:tcBorders>
            <w:shd w:val="clear" w:color="auto" w:fill="auto"/>
            <w:noWrap/>
            <w:vAlign w:val="center"/>
            <w:hideMark/>
          </w:tcPr>
          <w:p w14:paraId="03AAC0C4"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No. Central St. from 42’ West of Union St., 154’ West, North Side, No Parking 10pm to 5am / 30 Min. Limit</w:t>
            </w:r>
          </w:p>
        </w:tc>
      </w:tr>
      <w:tr w:rsidR="00D540B9" w:rsidRPr="00D540B9" w14:paraId="6B61B6D0" w14:textId="77777777" w:rsidTr="00D540B9">
        <w:trPr>
          <w:trHeight w:val="300"/>
        </w:trPr>
        <w:tc>
          <w:tcPr>
            <w:tcW w:w="9360" w:type="dxa"/>
            <w:tcBorders>
              <w:top w:val="nil"/>
              <w:left w:val="nil"/>
              <w:bottom w:val="nil"/>
              <w:right w:val="nil"/>
            </w:tcBorders>
            <w:shd w:val="clear" w:color="auto" w:fill="auto"/>
            <w:noWrap/>
            <w:vAlign w:val="center"/>
            <w:hideMark/>
          </w:tcPr>
          <w:p w14:paraId="682B978C"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No. Central St. from Pearl St., 300’ East, South Side.</w:t>
            </w:r>
          </w:p>
        </w:tc>
      </w:tr>
      <w:tr w:rsidR="00D540B9" w:rsidRPr="00D540B9" w14:paraId="45ECF31B" w14:textId="77777777" w:rsidTr="00D540B9">
        <w:trPr>
          <w:trHeight w:val="300"/>
        </w:trPr>
        <w:tc>
          <w:tcPr>
            <w:tcW w:w="9360" w:type="dxa"/>
            <w:tcBorders>
              <w:top w:val="nil"/>
              <w:left w:val="nil"/>
              <w:bottom w:val="nil"/>
              <w:right w:val="nil"/>
            </w:tcBorders>
            <w:shd w:val="clear" w:color="auto" w:fill="auto"/>
            <w:noWrap/>
            <w:vAlign w:val="center"/>
            <w:hideMark/>
          </w:tcPr>
          <w:p w14:paraId="1EAF4B6A"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No. Central St. from Union St., 42’ West, East Side.</w:t>
            </w:r>
          </w:p>
        </w:tc>
      </w:tr>
      <w:tr w:rsidR="00D540B9" w:rsidRPr="00D540B9" w14:paraId="149C1AC8" w14:textId="77777777" w:rsidTr="00D540B9">
        <w:trPr>
          <w:trHeight w:val="300"/>
        </w:trPr>
        <w:tc>
          <w:tcPr>
            <w:tcW w:w="9360" w:type="dxa"/>
            <w:tcBorders>
              <w:top w:val="nil"/>
              <w:left w:val="nil"/>
              <w:bottom w:val="nil"/>
              <w:right w:val="nil"/>
            </w:tcBorders>
            <w:shd w:val="clear" w:color="auto" w:fill="auto"/>
            <w:noWrap/>
            <w:vAlign w:val="center"/>
            <w:hideMark/>
          </w:tcPr>
          <w:p w14:paraId="2E37253B"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No. Central St. from West Union St., 250’ West, South Side, No Parking 10pm to 5am / 30 Min. Limit</w:t>
            </w:r>
          </w:p>
        </w:tc>
      </w:tr>
      <w:tr w:rsidR="00D540B9" w:rsidRPr="00D540B9" w14:paraId="2671C6C5" w14:textId="77777777" w:rsidTr="00D540B9">
        <w:trPr>
          <w:trHeight w:val="300"/>
        </w:trPr>
        <w:tc>
          <w:tcPr>
            <w:tcW w:w="9360" w:type="dxa"/>
            <w:tcBorders>
              <w:top w:val="nil"/>
              <w:left w:val="nil"/>
              <w:bottom w:val="nil"/>
              <w:right w:val="nil"/>
            </w:tcBorders>
            <w:shd w:val="clear" w:color="auto" w:fill="auto"/>
            <w:noWrap/>
            <w:vAlign w:val="center"/>
            <w:hideMark/>
          </w:tcPr>
          <w:p w14:paraId="43BC3609"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No. Central St. from West Union St., 250’ West, South Side.</w:t>
            </w:r>
          </w:p>
        </w:tc>
      </w:tr>
      <w:tr w:rsidR="00D540B9" w:rsidRPr="00D540B9" w14:paraId="2A8252F3" w14:textId="77777777" w:rsidTr="00D540B9">
        <w:trPr>
          <w:trHeight w:val="300"/>
        </w:trPr>
        <w:tc>
          <w:tcPr>
            <w:tcW w:w="9360" w:type="dxa"/>
            <w:tcBorders>
              <w:top w:val="nil"/>
              <w:left w:val="nil"/>
              <w:bottom w:val="nil"/>
              <w:right w:val="nil"/>
            </w:tcBorders>
            <w:shd w:val="clear" w:color="auto" w:fill="auto"/>
            <w:noWrap/>
            <w:vAlign w:val="center"/>
            <w:hideMark/>
          </w:tcPr>
          <w:p w14:paraId="75E342B0"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No. Water St. from Old Bedford Rd. to Grove St., Both Sides.</w:t>
            </w:r>
          </w:p>
        </w:tc>
      </w:tr>
      <w:tr w:rsidR="00D540B9" w:rsidRPr="00D540B9" w14:paraId="0D311183" w14:textId="77777777" w:rsidTr="00D540B9">
        <w:trPr>
          <w:trHeight w:val="300"/>
        </w:trPr>
        <w:tc>
          <w:tcPr>
            <w:tcW w:w="9360" w:type="dxa"/>
            <w:tcBorders>
              <w:top w:val="nil"/>
              <w:left w:val="nil"/>
              <w:bottom w:val="nil"/>
              <w:right w:val="nil"/>
            </w:tcBorders>
            <w:shd w:val="clear" w:color="auto" w:fill="auto"/>
            <w:noWrap/>
            <w:vAlign w:val="center"/>
            <w:hideMark/>
          </w:tcPr>
          <w:p w14:paraId="64B4F53D"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Plymouth St. from #226 to Bennet Lane, East Side.</w:t>
            </w:r>
          </w:p>
        </w:tc>
      </w:tr>
      <w:tr w:rsidR="00D540B9" w:rsidRPr="00D540B9" w14:paraId="047FEEDF" w14:textId="77777777" w:rsidTr="00D540B9">
        <w:trPr>
          <w:trHeight w:val="300"/>
        </w:trPr>
        <w:tc>
          <w:tcPr>
            <w:tcW w:w="9360" w:type="dxa"/>
            <w:tcBorders>
              <w:top w:val="nil"/>
              <w:left w:val="nil"/>
              <w:bottom w:val="nil"/>
              <w:right w:val="nil"/>
            </w:tcBorders>
            <w:shd w:val="clear" w:color="auto" w:fill="auto"/>
            <w:noWrap/>
            <w:vAlign w:val="center"/>
            <w:hideMark/>
          </w:tcPr>
          <w:p w14:paraId="2E7974BB"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Plymouth St. from Central St. to #157 Plymouth St., Both Sides.</w:t>
            </w:r>
          </w:p>
        </w:tc>
      </w:tr>
      <w:tr w:rsidR="00D540B9" w:rsidRPr="00D540B9" w14:paraId="611D49D7" w14:textId="77777777" w:rsidTr="00D540B9">
        <w:trPr>
          <w:trHeight w:val="300"/>
        </w:trPr>
        <w:tc>
          <w:tcPr>
            <w:tcW w:w="9360" w:type="dxa"/>
            <w:tcBorders>
              <w:top w:val="nil"/>
              <w:left w:val="nil"/>
              <w:bottom w:val="nil"/>
              <w:right w:val="nil"/>
            </w:tcBorders>
            <w:shd w:val="clear" w:color="auto" w:fill="auto"/>
            <w:noWrap/>
            <w:vAlign w:val="center"/>
            <w:hideMark/>
          </w:tcPr>
          <w:p w14:paraId="3AFB98AF"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 xml:space="preserve">Pond St. from </w:t>
            </w:r>
            <w:proofErr w:type="spellStart"/>
            <w:r w:rsidRPr="00D540B9">
              <w:rPr>
                <w:rFonts w:ascii="Tahoma" w:eastAsia="Times New Roman" w:hAnsi="Tahoma" w:cs="Tahoma"/>
                <w:color w:val="000000"/>
              </w:rPr>
              <w:t>Qusamaquin</w:t>
            </w:r>
            <w:proofErr w:type="spellEnd"/>
            <w:r w:rsidRPr="00D540B9">
              <w:rPr>
                <w:rFonts w:ascii="Tahoma" w:eastAsia="Times New Roman" w:hAnsi="Tahoma" w:cs="Tahoma"/>
                <w:color w:val="000000"/>
              </w:rPr>
              <w:t xml:space="preserve"> Pines Rd. to 2/10-mile West, Both Sides.</w:t>
            </w:r>
          </w:p>
        </w:tc>
      </w:tr>
      <w:tr w:rsidR="00D540B9" w:rsidRPr="00D540B9" w14:paraId="00D15567" w14:textId="77777777" w:rsidTr="00D540B9">
        <w:trPr>
          <w:trHeight w:val="300"/>
        </w:trPr>
        <w:tc>
          <w:tcPr>
            <w:tcW w:w="9360" w:type="dxa"/>
            <w:tcBorders>
              <w:top w:val="nil"/>
              <w:left w:val="nil"/>
              <w:bottom w:val="nil"/>
              <w:right w:val="nil"/>
            </w:tcBorders>
            <w:shd w:val="clear" w:color="auto" w:fill="auto"/>
            <w:noWrap/>
            <w:vAlign w:val="center"/>
            <w:hideMark/>
          </w:tcPr>
          <w:p w14:paraId="3BA695E5"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Spring St. from Bedford St. 1/10-mile Southerly, West Side.</w:t>
            </w:r>
          </w:p>
        </w:tc>
      </w:tr>
      <w:tr w:rsidR="00D540B9" w:rsidRPr="00D540B9" w14:paraId="39A4DB7D" w14:textId="77777777" w:rsidTr="00D540B9">
        <w:trPr>
          <w:trHeight w:val="300"/>
        </w:trPr>
        <w:tc>
          <w:tcPr>
            <w:tcW w:w="9360" w:type="dxa"/>
            <w:tcBorders>
              <w:top w:val="nil"/>
              <w:left w:val="nil"/>
              <w:bottom w:val="nil"/>
              <w:right w:val="nil"/>
            </w:tcBorders>
            <w:shd w:val="clear" w:color="auto" w:fill="auto"/>
            <w:noWrap/>
            <w:vAlign w:val="center"/>
            <w:hideMark/>
          </w:tcPr>
          <w:p w14:paraId="79C5F069"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Strong Ave. from Central St. to Strong Field access road, East Side.</w:t>
            </w:r>
          </w:p>
        </w:tc>
      </w:tr>
      <w:tr w:rsidR="00D540B9" w:rsidRPr="00D540B9" w14:paraId="040E6E71" w14:textId="77777777" w:rsidTr="00D540B9">
        <w:trPr>
          <w:trHeight w:val="300"/>
        </w:trPr>
        <w:tc>
          <w:tcPr>
            <w:tcW w:w="9360" w:type="dxa"/>
            <w:tcBorders>
              <w:top w:val="nil"/>
              <w:left w:val="nil"/>
              <w:bottom w:val="nil"/>
              <w:right w:val="nil"/>
            </w:tcBorders>
            <w:shd w:val="clear" w:color="auto" w:fill="auto"/>
            <w:noWrap/>
            <w:vAlign w:val="center"/>
            <w:hideMark/>
          </w:tcPr>
          <w:p w14:paraId="04852CA5"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Strong Field access road from Strong Ave. to Spear Ave., North Side.</w:t>
            </w:r>
          </w:p>
        </w:tc>
      </w:tr>
      <w:tr w:rsidR="00D540B9" w:rsidRPr="00D540B9" w14:paraId="433C078F" w14:textId="77777777" w:rsidTr="00D540B9">
        <w:trPr>
          <w:trHeight w:val="300"/>
        </w:trPr>
        <w:tc>
          <w:tcPr>
            <w:tcW w:w="9360" w:type="dxa"/>
            <w:tcBorders>
              <w:top w:val="nil"/>
              <w:left w:val="nil"/>
              <w:bottom w:val="nil"/>
              <w:right w:val="nil"/>
            </w:tcBorders>
            <w:shd w:val="clear" w:color="auto" w:fill="auto"/>
            <w:noWrap/>
            <w:vAlign w:val="center"/>
            <w:hideMark/>
          </w:tcPr>
          <w:p w14:paraId="38AF96E1"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Town Parking lot entrance on Central St., Either Side.</w:t>
            </w:r>
          </w:p>
        </w:tc>
      </w:tr>
      <w:tr w:rsidR="00D540B9" w:rsidRPr="00D540B9" w14:paraId="637AC9C6" w14:textId="77777777" w:rsidTr="00D540B9">
        <w:trPr>
          <w:trHeight w:val="300"/>
        </w:trPr>
        <w:tc>
          <w:tcPr>
            <w:tcW w:w="9360" w:type="dxa"/>
            <w:tcBorders>
              <w:top w:val="nil"/>
              <w:left w:val="nil"/>
              <w:bottom w:val="nil"/>
              <w:right w:val="nil"/>
            </w:tcBorders>
            <w:shd w:val="clear" w:color="auto" w:fill="auto"/>
            <w:noWrap/>
            <w:vAlign w:val="center"/>
            <w:hideMark/>
          </w:tcPr>
          <w:p w14:paraId="70FAE046"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 xml:space="preserve">Town parking lot exit West Union St., Either Side. </w:t>
            </w:r>
          </w:p>
        </w:tc>
      </w:tr>
      <w:tr w:rsidR="00D540B9" w:rsidRPr="00D540B9" w14:paraId="05ED4DCA" w14:textId="77777777" w:rsidTr="00D540B9">
        <w:trPr>
          <w:trHeight w:val="300"/>
        </w:trPr>
        <w:tc>
          <w:tcPr>
            <w:tcW w:w="9360" w:type="dxa"/>
            <w:tcBorders>
              <w:top w:val="nil"/>
              <w:left w:val="nil"/>
              <w:bottom w:val="nil"/>
              <w:right w:val="nil"/>
            </w:tcBorders>
            <w:shd w:val="clear" w:color="auto" w:fill="auto"/>
            <w:noWrap/>
            <w:vAlign w:val="center"/>
            <w:hideMark/>
          </w:tcPr>
          <w:p w14:paraId="789BA3F1"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Union St. from 30’ North of Central St. to 160’ Northerly West Side, No Parking 10pm to 5am / 30 Min. Limit</w:t>
            </w:r>
          </w:p>
        </w:tc>
      </w:tr>
      <w:tr w:rsidR="00D540B9" w:rsidRPr="00D540B9" w14:paraId="262EDD52" w14:textId="77777777" w:rsidTr="00D540B9">
        <w:trPr>
          <w:trHeight w:val="300"/>
        </w:trPr>
        <w:tc>
          <w:tcPr>
            <w:tcW w:w="9360" w:type="dxa"/>
            <w:tcBorders>
              <w:top w:val="nil"/>
              <w:left w:val="nil"/>
              <w:bottom w:val="nil"/>
              <w:right w:val="nil"/>
            </w:tcBorders>
            <w:shd w:val="clear" w:color="auto" w:fill="auto"/>
            <w:noWrap/>
            <w:vAlign w:val="center"/>
            <w:hideMark/>
          </w:tcPr>
          <w:p w14:paraId="7BCDEDF5"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Union St. from Central St. to No. Bedford St., East Side.</w:t>
            </w:r>
          </w:p>
        </w:tc>
      </w:tr>
      <w:tr w:rsidR="00D540B9" w:rsidRPr="00D540B9" w14:paraId="23004A19" w14:textId="77777777" w:rsidTr="00D540B9">
        <w:trPr>
          <w:trHeight w:val="300"/>
        </w:trPr>
        <w:tc>
          <w:tcPr>
            <w:tcW w:w="9360" w:type="dxa"/>
            <w:tcBorders>
              <w:top w:val="nil"/>
              <w:left w:val="nil"/>
              <w:bottom w:val="nil"/>
              <w:right w:val="nil"/>
            </w:tcBorders>
            <w:shd w:val="clear" w:color="auto" w:fill="auto"/>
            <w:noWrap/>
            <w:vAlign w:val="center"/>
            <w:hideMark/>
          </w:tcPr>
          <w:p w14:paraId="6EED5C71"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lastRenderedPageBreak/>
              <w:t>Union St. from Central St., 30’ Northerly, West Side.</w:t>
            </w:r>
          </w:p>
        </w:tc>
      </w:tr>
      <w:tr w:rsidR="00D540B9" w:rsidRPr="00D540B9" w14:paraId="4A0336B0" w14:textId="77777777" w:rsidTr="00D540B9">
        <w:trPr>
          <w:trHeight w:val="300"/>
        </w:trPr>
        <w:tc>
          <w:tcPr>
            <w:tcW w:w="9360" w:type="dxa"/>
            <w:tcBorders>
              <w:top w:val="nil"/>
              <w:left w:val="nil"/>
              <w:bottom w:val="nil"/>
              <w:right w:val="nil"/>
            </w:tcBorders>
            <w:shd w:val="clear" w:color="auto" w:fill="auto"/>
            <w:noWrap/>
            <w:vAlign w:val="center"/>
            <w:hideMark/>
          </w:tcPr>
          <w:p w14:paraId="5D275C0D"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Union St. from No. Bedford St. to 160’ Southerly, West Side.</w:t>
            </w:r>
          </w:p>
        </w:tc>
      </w:tr>
      <w:tr w:rsidR="00D540B9" w:rsidRPr="00D540B9" w14:paraId="11ADEEAC" w14:textId="77777777" w:rsidTr="00D540B9">
        <w:trPr>
          <w:trHeight w:val="300"/>
        </w:trPr>
        <w:tc>
          <w:tcPr>
            <w:tcW w:w="9360" w:type="dxa"/>
            <w:tcBorders>
              <w:top w:val="nil"/>
              <w:left w:val="nil"/>
              <w:bottom w:val="nil"/>
              <w:right w:val="nil"/>
            </w:tcBorders>
            <w:shd w:val="clear" w:color="auto" w:fill="auto"/>
            <w:noWrap/>
            <w:vAlign w:val="center"/>
            <w:hideMark/>
          </w:tcPr>
          <w:p w14:paraId="7855E137"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Union St. from No. Bedford St. to 200’ Northeasterly, Both Sides.</w:t>
            </w:r>
          </w:p>
        </w:tc>
      </w:tr>
      <w:tr w:rsidR="00D540B9" w:rsidRPr="00D540B9" w14:paraId="0D02640A" w14:textId="77777777" w:rsidTr="00D540B9">
        <w:trPr>
          <w:trHeight w:val="300"/>
        </w:trPr>
        <w:tc>
          <w:tcPr>
            <w:tcW w:w="9360" w:type="dxa"/>
            <w:tcBorders>
              <w:top w:val="nil"/>
              <w:left w:val="nil"/>
              <w:bottom w:val="nil"/>
              <w:right w:val="nil"/>
            </w:tcBorders>
            <w:shd w:val="clear" w:color="auto" w:fill="auto"/>
            <w:noWrap/>
            <w:vAlign w:val="center"/>
            <w:hideMark/>
          </w:tcPr>
          <w:p w14:paraId="58AA0158"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W. Union St. from Central St., 200’ South, West Side, No Parking 10pm to 5am / 30 Min. Limit</w:t>
            </w:r>
          </w:p>
        </w:tc>
      </w:tr>
      <w:tr w:rsidR="00D540B9" w:rsidRPr="00D540B9" w14:paraId="21E1CA73" w14:textId="77777777" w:rsidTr="00D540B9">
        <w:trPr>
          <w:trHeight w:val="300"/>
        </w:trPr>
        <w:tc>
          <w:tcPr>
            <w:tcW w:w="9360" w:type="dxa"/>
            <w:tcBorders>
              <w:top w:val="nil"/>
              <w:left w:val="nil"/>
              <w:bottom w:val="nil"/>
              <w:right w:val="nil"/>
            </w:tcBorders>
            <w:shd w:val="clear" w:color="auto" w:fill="auto"/>
            <w:noWrap/>
            <w:vAlign w:val="center"/>
            <w:hideMark/>
          </w:tcPr>
          <w:p w14:paraId="2FC489A8"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W. Union St. from Central Street to driveway of #28, Angle Parking / 30 Min. Limit</w:t>
            </w:r>
          </w:p>
        </w:tc>
      </w:tr>
      <w:tr w:rsidR="00D540B9" w:rsidRPr="00D540B9" w14:paraId="6AC8660A" w14:textId="77777777" w:rsidTr="00D540B9">
        <w:trPr>
          <w:trHeight w:val="300"/>
        </w:trPr>
        <w:tc>
          <w:tcPr>
            <w:tcW w:w="9360" w:type="dxa"/>
            <w:tcBorders>
              <w:top w:val="nil"/>
              <w:left w:val="nil"/>
              <w:bottom w:val="nil"/>
              <w:right w:val="nil"/>
            </w:tcBorders>
            <w:shd w:val="clear" w:color="auto" w:fill="auto"/>
            <w:noWrap/>
            <w:vAlign w:val="center"/>
            <w:hideMark/>
          </w:tcPr>
          <w:p w14:paraId="6E205E23"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Water St. from Folsom Ave. to No. Bedford St., Both Sides.</w:t>
            </w:r>
          </w:p>
        </w:tc>
      </w:tr>
      <w:tr w:rsidR="00D540B9" w:rsidRPr="00D540B9" w14:paraId="78283C8F" w14:textId="77777777" w:rsidTr="00D540B9">
        <w:trPr>
          <w:trHeight w:val="300"/>
        </w:trPr>
        <w:tc>
          <w:tcPr>
            <w:tcW w:w="9360" w:type="dxa"/>
            <w:tcBorders>
              <w:top w:val="nil"/>
              <w:left w:val="nil"/>
              <w:bottom w:val="nil"/>
              <w:right w:val="nil"/>
            </w:tcBorders>
            <w:shd w:val="clear" w:color="auto" w:fill="auto"/>
            <w:noWrap/>
            <w:vAlign w:val="center"/>
            <w:hideMark/>
          </w:tcPr>
          <w:p w14:paraId="24FF7B41" w14:textId="77777777" w:rsidR="00D540B9" w:rsidRP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Whitman St. from Bedford St. 1/10-mile Northerly, East Side.</w:t>
            </w:r>
          </w:p>
        </w:tc>
      </w:tr>
      <w:tr w:rsidR="00D540B9" w:rsidRPr="00D540B9" w14:paraId="61B4E888" w14:textId="77777777" w:rsidTr="00D540B9">
        <w:trPr>
          <w:trHeight w:val="300"/>
        </w:trPr>
        <w:tc>
          <w:tcPr>
            <w:tcW w:w="9360" w:type="dxa"/>
            <w:tcBorders>
              <w:top w:val="nil"/>
              <w:left w:val="nil"/>
              <w:bottom w:val="nil"/>
              <w:right w:val="nil"/>
            </w:tcBorders>
            <w:shd w:val="clear" w:color="auto" w:fill="auto"/>
            <w:noWrap/>
            <w:vAlign w:val="center"/>
            <w:hideMark/>
          </w:tcPr>
          <w:p w14:paraId="214A8E14" w14:textId="1744D0CC" w:rsidR="00D540B9" w:rsidRDefault="00D540B9" w:rsidP="00D540B9">
            <w:pPr>
              <w:widowControl/>
              <w:spacing w:after="0" w:line="240" w:lineRule="auto"/>
              <w:rPr>
                <w:rFonts w:ascii="Tahoma" w:eastAsia="Times New Roman" w:hAnsi="Tahoma" w:cs="Tahoma"/>
                <w:color w:val="000000"/>
              </w:rPr>
            </w:pPr>
            <w:r w:rsidRPr="00D540B9">
              <w:rPr>
                <w:rFonts w:ascii="Tahoma" w:eastAsia="Times New Roman" w:hAnsi="Tahoma" w:cs="Tahoma"/>
                <w:color w:val="000000"/>
              </w:rPr>
              <w:t>Willow Ave. from No. Central St. to Highway barn both sides.</w:t>
            </w:r>
          </w:p>
          <w:p w14:paraId="460AE791" w14:textId="2B628E21" w:rsidR="00FC3B8F" w:rsidRDefault="00FC3B8F" w:rsidP="00D540B9">
            <w:pPr>
              <w:widowControl/>
              <w:spacing w:after="0" w:line="240" w:lineRule="auto"/>
              <w:rPr>
                <w:rFonts w:ascii="Tahoma" w:eastAsia="Times New Roman" w:hAnsi="Tahoma" w:cs="Tahoma"/>
                <w:color w:val="000000"/>
              </w:rPr>
            </w:pPr>
          </w:p>
          <w:p w14:paraId="556DC831" w14:textId="6B165E7C" w:rsidR="00FC3B8F" w:rsidRDefault="00FC3B8F" w:rsidP="00FC3B8F">
            <w:pPr>
              <w:rPr>
                <w:rFonts w:ascii="Tahoma" w:hAnsi="Tahoma" w:cs="Tahoma"/>
              </w:rPr>
            </w:pPr>
            <w:r>
              <w:rPr>
                <w:rFonts w:ascii="Tahoma" w:hAnsi="Tahoma" w:cs="Tahoma"/>
              </w:rPr>
              <w:t xml:space="preserve">Schedule 2 - One-way Streets </w:t>
            </w:r>
            <w:r>
              <w:rPr>
                <w:rFonts w:ascii="Tahoma" w:hAnsi="Tahoma" w:cs="Tahoma"/>
              </w:rPr>
              <w:br/>
            </w:r>
            <w:r>
              <w:rPr>
                <w:rFonts w:ascii="Tahoma" w:hAnsi="Tahoma" w:cs="Tahoma"/>
              </w:rPr>
              <w:br/>
            </w:r>
            <w:r w:rsidRPr="00815D06">
              <w:rPr>
                <w:rFonts w:ascii="Tahoma" w:hAnsi="Tahoma" w:cs="Tahoma"/>
              </w:rPr>
              <w:t xml:space="preserve">Eastbound drivers on West St. at Bedford St. </w:t>
            </w:r>
            <w:r>
              <w:rPr>
                <w:rFonts w:ascii="Tahoma" w:hAnsi="Tahoma" w:cs="Tahoma"/>
              </w:rPr>
              <w:br/>
            </w:r>
            <w:r w:rsidRPr="00815D06">
              <w:rPr>
                <w:rFonts w:ascii="Tahoma" w:hAnsi="Tahoma" w:cs="Tahoma"/>
              </w:rPr>
              <w:t>Northbound drivers on Summer St. at Thatcher St.</w:t>
            </w:r>
            <w:r>
              <w:rPr>
                <w:rFonts w:ascii="Tahoma" w:hAnsi="Tahoma" w:cs="Tahoma"/>
              </w:rPr>
              <w:br/>
            </w:r>
            <w:r w:rsidRPr="00815D06">
              <w:rPr>
                <w:rFonts w:ascii="Tahoma" w:hAnsi="Tahoma" w:cs="Tahoma"/>
              </w:rPr>
              <w:t>Southbound drivers on Summer St. at Thatcher St.</w:t>
            </w:r>
            <w:r>
              <w:rPr>
                <w:rFonts w:ascii="Tahoma" w:hAnsi="Tahoma" w:cs="Tahoma"/>
              </w:rPr>
              <w:br/>
            </w:r>
            <w:r w:rsidRPr="00815D06">
              <w:rPr>
                <w:rFonts w:ascii="Tahoma" w:hAnsi="Tahoma" w:cs="Tahoma"/>
              </w:rPr>
              <w:t>Southbound drivers on Whitman St. at Plymouth</w:t>
            </w:r>
            <w:r>
              <w:rPr>
                <w:rFonts w:ascii="Tahoma" w:hAnsi="Tahoma" w:cs="Tahoma"/>
              </w:rPr>
              <w:br/>
            </w:r>
            <w:r w:rsidRPr="00815D06">
              <w:rPr>
                <w:rFonts w:ascii="Tahoma" w:hAnsi="Tahoma" w:cs="Tahoma"/>
              </w:rPr>
              <w:t>Southwest bound drivers on Bedford St. at Central St.</w:t>
            </w:r>
            <w:r>
              <w:rPr>
                <w:rFonts w:ascii="Tahoma" w:hAnsi="Tahoma" w:cs="Tahoma"/>
              </w:rPr>
              <w:br/>
            </w:r>
            <w:r w:rsidRPr="00815D06">
              <w:rPr>
                <w:rFonts w:ascii="Tahoma" w:hAnsi="Tahoma" w:cs="Tahoma"/>
              </w:rPr>
              <w:t>Westbound drivers on West St. at Bedford St.</w:t>
            </w:r>
          </w:p>
          <w:p w14:paraId="3C0E29DD" w14:textId="3E79E815" w:rsidR="00FC3B8F" w:rsidRPr="00FC3B8F" w:rsidRDefault="00FC3B8F" w:rsidP="00FC3B8F">
            <w:pPr>
              <w:rPr>
                <w:rFonts w:ascii="Tahoma" w:hAnsi="Tahoma" w:cs="Tahoma"/>
              </w:rPr>
            </w:pPr>
            <w:r>
              <w:rPr>
                <w:rFonts w:ascii="Tahoma" w:hAnsi="Tahoma" w:cs="Tahoma"/>
              </w:rPr>
              <w:t xml:space="preserve">Schedule 3 - </w:t>
            </w:r>
            <w:r w:rsidRPr="00FC3B8F">
              <w:rPr>
                <w:rFonts w:ascii="Tahoma" w:hAnsi="Tahoma" w:cs="Tahoma"/>
              </w:rPr>
              <w:t>Isolated Stop Signs</w:t>
            </w:r>
          </w:p>
          <w:tbl>
            <w:tblPr>
              <w:tblW w:w="6480" w:type="dxa"/>
              <w:tblLook w:val="04A0" w:firstRow="1" w:lastRow="0" w:firstColumn="1" w:lastColumn="0" w:noHBand="0" w:noVBand="1"/>
            </w:tblPr>
            <w:tblGrid>
              <w:gridCol w:w="6480"/>
            </w:tblGrid>
            <w:tr w:rsidR="00FC3B8F" w:rsidRPr="00B6470B" w14:paraId="7DE9DDF6" w14:textId="77777777" w:rsidTr="003061E1">
              <w:trPr>
                <w:trHeight w:val="300"/>
              </w:trPr>
              <w:tc>
                <w:tcPr>
                  <w:tcW w:w="6480" w:type="dxa"/>
                  <w:tcBorders>
                    <w:top w:val="nil"/>
                    <w:left w:val="nil"/>
                    <w:bottom w:val="nil"/>
                    <w:right w:val="nil"/>
                  </w:tcBorders>
                  <w:shd w:val="clear" w:color="auto" w:fill="auto"/>
                  <w:noWrap/>
                  <w:vAlign w:val="bottom"/>
                  <w:hideMark/>
                </w:tcPr>
                <w:p w14:paraId="0668CF6B"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Bridge St. at Central St. - Northbound drivers </w:t>
                  </w:r>
                </w:p>
              </w:tc>
            </w:tr>
            <w:tr w:rsidR="00FC3B8F" w:rsidRPr="00B6470B" w14:paraId="48CD3845" w14:textId="77777777" w:rsidTr="003061E1">
              <w:trPr>
                <w:trHeight w:val="300"/>
              </w:trPr>
              <w:tc>
                <w:tcPr>
                  <w:tcW w:w="6480" w:type="dxa"/>
                  <w:tcBorders>
                    <w:top w:val="nil"/>
                    <w:left w:val="nil"/>
                    <w:bottom w:val="nil"/>
                    <w:right w:val="nil"/>
                  </w:tcBorders>
                  <w:shd w:val="clear" w:color="auto" w:fill="auto"/>
                  <w:noWrap/>
                  <w:vAlign w:val="bottom"/>
                  <w:hideMark/>
                </w:tcPr>
                <w:p w14:paraId="0FF51903"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Bridge St. at Plymouth St. - Northbound drivers </w:t>
                  </w:r>
                </w:p>
              </w:tc>
            </w:tr>
            <w:tr w:rsidR="00FC3B8F" w:rsidRPr="00B6470B" w14:paraId="56072B88" w14:textId="77777777" w:rsidTr="003061E1">
              <w:trPr>
                <w:trHeight w:val="300"/>
              </w:trPr>
              <w:tc>
                <w:tcPr>
                  <w:tcW w:w="6480" w:type="dxa"/>
                  <w:tcBorders>
                    <w:top w:val="nil"/>
                    <w:left w:val="nil"/>
                    <w:bottom w:val="nil"/>
                    <w:right w:val="nil"/>
                  </w:tcBorders>
                  <w:shd w:val="clear" w:color="auto" w:fill="auto"/>
                  <w:noWrap/>
                  <w:vAlign w:val="bottom"/>
                  <w:hideMark/>
                </w:tcPr>
                <w:p w14:paraId="03F4810B"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Bridge St. at Plymouth St. - Southbound drivers </w:t>
                  </w:r>
                </w:p>
              </w:tc>
            </w:tr>
            <w:tr w:rsidR="00FC3B8F" w:rsidRPr="00B6470B" w14:paraId="51D442D7" w14:textId="77777777" w:rsidTr="003061E1">
              <w:trPr>
                <w:trHeight w:val="300"/>
              </w:trPr>
              <w:tc>
                <w:tcPr>
                  <w:tcW w:w="6480" w:type="dxa"/>
                  <w:tcBorders>
                    <w:top w:val="nil"/>
                    <w:left w:val="nil"/>
                    <w:bottom w:val="nil"/>
                    <w:right w:val="nil"/>
                  </w:tcBorders>
                  <w:shd w:val="clear" w:color="auto" w:fill="auto"/>
                  <w:noWrap/>
                  <w:vAlign w:val="bottom"/>
                  <w:hideMark/>
                </w:tcPr>
                <w:p w14:paraId="6C1DE482"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Bridge St. at West Pond St. - Southbound drivers </w:t>
                  </w:r>
                </w:p>
              </w:tc>
            </w:tr>
            <w:tr w:rsidR="00FC3B8F" w:rsidRPr="00B6470B" w14:paraId="5F0A827B" w14:textId="77777777" w:rsidTr="003061E1">
              <w:trPr>
                <w:trHeight w:val="300"/>
              </w:trPr>
              <w:tc>
                <w:tcPr>
                  <w:tcW w:w="6480" w:type="dxa"/>
                  <w:tcBorders>
                    <w:top w:val="nil"/>
                    <w:left w:val="nil"/>
                    <w:bottom w:val="nil"/>
                    <w:right w:val="nil"/>
                  </w:tcBorders>
                  <w:shd w:val="clear" w:color="auto" w:fill="auto"/>
                  <w:noWrap/>
                  <w:vAlign w:val="bottom"/>
                  <w:hideMark/>
                </w:tcPr>
                <w:p w14:paraId="5715166F"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Cedar St. at Central St. - Westbound drivers </w:t>
                  </w:r>
                </w:p>
              </w:tc>
            </w:tr>
            <w:tr w:rsidR="00FC3B8F" w:rsidRPr="00B6470B" w14:paraId="791D63B6" w14:textId="77777777" w:rsidTr="003061E1">
              <w:trPr>
                <w:trHeight w:val="300"/>
              </w:trPr>
              <w:tc>
                <w:tcPr>
                  <w:tcW w:w="6480" w:type="dxa"/>
                  <w:tcBorders>
                    <w:top w:val="nil"/>
                    <w:left w:val="nil"/>
                    <w:bottom w:val="nil"/>
                    <w:right w:val="nil"/>
                  </w:tcBorders>
                  <w:shd w:val="clear" w:color="auto" w:fill="auto"/>
                  <w:noWrap/>
                  <w:vAlign w:val="bottom"/>
                  <w:hideMark/>
                </w:tcPr>
                <w:p w14:paraId="313C8093"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Cheryl Drive at Belmont St. - Southbound drivers </w:t>
                  </w:r>
                </w:p>
              </w:tc>
            </w:tr>
            <w:tr w:rsidR="00FC3B8F" w:rsidRPr="00B6470B" w14:paraId="19065306" w14:textId="77777777" w:rsidTr="003061E1">
              <w:trPr>
                <w:trHeight w:val="300"/>
              </w:trPr>
              <w:tc>
                <w:tcPr>
                  <w:tcW w:w="6480" w:type="dxa"/>
                  <w:tcBorders>
                    <w:top w:val="nil"/>
                    <w:left w:val="nil"/>
                    <w:bottom w:val="nil"/>
                    <w:right w:val="nil"/>
                  </w:tcBorders>
                  <w:shd w:val="clear" w:color="auto" w:fill="auto"/>
                  <w:noWrap/>
                  <w:vAlign w:val="bottom"/>
                  <w:hideMark/>
                </w:tcPr>
                <w:p w14:paraId="778734ED"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Cheryl Drive at Brenda Ave. - Westbound drivers </w:t>
                  </w:r>
                </w:p>
              </w:tc>
            </w:tr>
            <w:tr w:rsidR="00FC3B8F" w:rsidRPr="00B6470B" w14:paraId="3335B141" w14:textId="77777777" w:rsidTr="003061E1">
              <w:trPr>
                <w:trHeight w:val="300"/>
              </w:trPr>
              <w:tc>
                <w:tcPr>
                  <w:tcW w:w="6480" w:type="dxa"/>
                  <w:tcBorders>
                    <w:top w:val="nil"/>
                    <w:left w:val="nil"/>
                    <w:bottom w:val="nil"/>
                    <w:right w:val="nil"/>
                  </w:tcBorders>
                  <w:shd w:val="clear" w:color="auto" w:fill="auto"/>
                  <w:noWrap/>
                  <w:vAlign w:val="bottom"/>
                  <w:hideMark/>
                </w:tcPr>
                <w:p w14:paraId="22ABC873"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Cook St. at West Union St. - Northbound drivers </w:t>
                  </w:r>
                </w:p>
              </w:tc>
            </w:tr>
            <w:tr w:rsidR="00FC3B8F" w:rsidRPr="00B6470B" w14:paraId="3383D3F8" w14:textId="77777777" w:rsidTr="003061E1">
              <w:trPr>
                <w:trHeight w:val="300"/>
              </w:trPr>
              <w:tc>
                <w:tcPr>
                  <w:tcW w:w="6480" w:type="dxa"/>
                  <w:tcBorders>
                    <w:top w:val="nil"/>
                    <w:left w:val="nil"/>
                    <w:bottom w:val="nil"/>
                    <w:right w:val="nil"/>
                  </w:tcBorders>
                  <w:shd w:val="clear" w:color="auto" w:fill="auto"/>
                  <w:noWrap/>
                  <w:vAlign w:val="bottom"/>
                  <w:hideMark/>
                </w:tcPr>
                <w:p w14:paraId="2DDDDD69"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Cottage St. at Bedford St. - Westbound drivers </w:t>
                  </w:r>
                </w:p>
              </w:tc>
            </w:tr>
            <w:tr w:rsidR="00FC3B8F" w:rsidRPr="00B6470B" w14:paraId="1B93DECF" w14:textId="77777777" w:rsidTr="003061E1">
              <w:trPr>
                <w:trHeight w:val="300"/>
              </w:trPr>
              <w:tc>
                <w:tcPr>
                  <w:tcW w:w="6480" w:type="dxa"/>
                  <w:tcBorders>
                    <w:top w:val="nil"/>
                    <w:left w:val="nil"/>
                    <w:bottom w:val="nil"/>
                    <w:right w:val="nil"/>
                  </w:tcBorders>
                  <w:shd w:val="clear" w:color="auto" w:fill="auto"/>
                  <w:noWrap/>
                  <w:vAlign w:val="bottom"/>
                  <w:hideMark/>
                </w:tcPr>
                <w:p w14:paraId="6367AE3A"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Crescent St. at Cedar St. - Northbound drivers </w:t>
                  </w:r>
                </w:p>
              </w:tc>
            </w:tr>
            <w:tr w:rsidR="00FC3B8F" w:rsidRPr="00B6470B" w14:paraId="6CD91330" w14:textId="77777777" w:rsidTr="003061E1">
              <w:trPr>
                <w:trHeight w:val="300"/>
              </w:trPr>
              <w:tc>
                <w:tcPr>
                  <w:tcW w:w="6480" w:type="dxa"/>
                  <w:tcBorders>
                    <w:top w:val="nil"/>
                    <w:left w:val="nil"/>
                    <w:bottom w:val="nil"/>
                    <w:right w:val="nil"/>
                  </w:tcBorders>
                  <w:shd w:val="clear" w:color="auto" w:fill="auto"/>
                  <w:noWrap/>
                  <w:vAlign w:val="bottom"/>
                  <w:hideMark/>
                </w:tcPr>
                <w:p w14:paraId="12D768B8"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Crescent St. at Washington St. - Eastbound drivers </w:t>
                  </w:r>
                </w:p>
              </w:tc>
            </w:tr>
            <w:tr w:rsidR="00FC3B8F" w:rsidRPr="00B6470B" w14:paraId="54E23839" w14:textId="77777777" w:rsidTr="003061E1">
              <w:trPr>
                <w:trHeight w:val="300"/>
              </w:trPr>
              <w:tc>
                <w:tcPr>
                  <w:tcW w:w="6480" w:type="dxa"/>
                  <w:tcBorders>
                    <w:top w:val="nil"/>
                    <w:left w:val="nil"/>
                    <w:bottom w:val="nil"/>
                    <w:right w:val="nil"/>
                  </w:tcBorders>
                  <w:shd w:val="clear" w:color="auto" w:fill="auto"/>
                  <w:noWrap/>
                  <w:vAlign w:val="bottom"/>
                  <w:hideMark/>
                </w:tcPr>
                <w:p w14:paraId="5EC2090E"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Crescent St. at Washington St. - Westbound drivers </w:t>
                  </w:r>
                </w:p>
              </w:tc>
            </w:tr>
            <w:tr w:rsidR="00FC3B8F" w:rsidRPr="00B6470B" w14:paraId="12A91686" w14:textId="77777777" w:rsidTr="003061E1">
              <w:trPr>
                <w:trHeight w:val="300"/>
              </w:trPr>
              <w:tc>
                <w:tcPr>
                  <w:tcW w:w="6480" w:type="dxa"/>
                  <w:tcBorders>
                    <w:top w:val="nil"/>
                    <w:left w:val="nil"/>
                    <w:bottom w:val="nil"/>
                    <w:right w:val="nil"/>
                  </w:tcBorders>
                  <w:shd w:val="clear" w:color="auto" w:fill="auto"/>
                  <w:noWrap/>
                  <w:vAlign w:val="bottom"/>
                  <w:hideMark/>
                </w:tcPr>
                <w:p w14:paraId="0593D042"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Dean Place at North Central St. - Southbound drivers </w:t>
                  </w:r>
                </w:p>
              </w:tc>
            </w:tr>
            <w:tr w:rsidR="00FC3B8F" w:rsidRPr="00B6470B" w14:paraId="3827AFAA" w14:textId="77777777" w:rsidTr="003061E1">
              <w:trPr>
                <w:trHeight w:val="300"/>
              </w:trPr>
              <w:tc>
                <w:tcPr>
                  <w:tcW w:w="6480" w:type="dxa"/>
                  <w:tcBorders>
                    <w:top w:val="nil"/>
                    <w:left w:val="nil"/>
                    <w:bottom w:val="nil"/>
                    <w:right w:val="nil"/>
                  </w:tcBorders>
                  <w:shd w:val="clear" w:color="auto" w:fill="auto"/>
                  <w:noWrap/>
                  <w:vAlign w:val="bottom"/>
                  <w:hideMark/>
                </w:tcPr>
                <w:p w14:paraId="7BD1BC09"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Forest Trail at Crescent St. - Eastbound drivers </w:t>
                  </w:r>
                </w:p>
              </w:tc>
            </w:tr>
            <w:tr w:rsidR="00FC3B8F" w:rsidRPr="00B6470B" w14:paraId="19D1EEE2" w14:textId="77777777" w:rsidTr="003061E1">
              <w:trPr>
                <w:trHeight w:val="300"/>
              </w:trPr>
              <w:tc>
                <w:tcPr>
                  <w:tcW w:w="6480" w:type="dxa"/>
                  <w:tcBorders>
                    <w:top w:val="nil"/>
                    <w:left w:val="nil"/>
                    <w:bottom w:val="nil"/>
                    <w:right w:val="nil"/>
                  </w:tcBorders>
                  <w:shd w:val="clear" w:color="auto" w:fill="auto"/>
                  <w:noWrap/>
                  <w:vAlign w:val="bottom"/>
                  <w:hideMark/>
                </w:tcPr>
                <w:p w14:paraId="658AD31D"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Grove St. at North Bedford St. - Eastbound drivers </w:t>
                  </w:r>
                </w:p>
              </w:tc>
            </w:tr>
            <w:tr w:rsidR="00FC3B8F" w:rsidRPr="00B6470B" w14:paraId="38A4CFDF" w14:textId="77777777" w:rsidTr="003061E1">
              <w:trPr>
                <w:trHeight w:val="300"/>
              </w:trPr>
              <w:tc>
                <w:tcPr>
                  <w:tcW w:w="6480" w:type="dxa"/>
                  <w:tcBorders>
                    <w:top w:val="nil"/>
                    <w:left w:val="nil"/>
                    <w:bottom w:val="nil"/>
                    <w:right w:val="nil"/>
                  </w:tcBorders>
                  <w:shd w:val="clear" w:color="auto" w:fill="auto"/>
                  <w:noWrap/>
                  <w:vAlign w:val="bottom"/>
                  <w:hideMark/>
                </w:tcPr>
                <w:p w14:paraId="25C6046F"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Harvard St. at North Bedford St. - Westbound drivers </w:t>
                  </w:r>
                </w:p>
              </w:tc>
            </w:tr>
            <w:tr w:rsidR="00FC3B8F" w:rsidRPr="00B6470B" w14:paraId="6D6DD8F9" w14:textId="77777777" w:rsidTr="003061E1">
              <w:trPr>
                <w:trHeight w:val="300"/>
              </w:trPr>
              <w:tc>
                <w:tcPr>
                  <w:tcW w:w="6480" w:type="dxa"/>
                  <w:tcBorders>
                    <w:top w:val="nil"/>
                    <w:left w:val="nil"/>
                    <w:bottom w:val="nil"/>
                    <w:right w:val="nil"/>
                  </w:tcBorders>
                  <w:shd w:val="clear" w:color="auto" w:fill="auto"/>
                  <w:noWrap/>
                  <w:vAlign w:val="bottom"/>
                  <w:hideMark/>
                </w:tcPr>
                <w:p w14:paraId="25C764AC"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Hobart St. at Union St. - Northbound drivers </w:t>
                  </w:r>
                </w:p>
              </w:tc>
            </w:tr>
            <w:tr w:rsidR="00FC3B8F" w:rsidRPr="00B6470B" w14:paraId="1D12AF07" w14:textId="77777777" w:rsidTr="003061E1">
              <w:trPr>
                <w:trHeight w:val="300"/>
              </w:trPr>
              <w:tc>
                <w:tcPr>
                  <w:tcW w:w="6480" w:type="dxa"/>
                  <w:tcBorders>
                    <w:top w:val="nil"/>
                    <w:left w:val="nil"/>
                    <w:bottom w:val="nil"/>
                    <w:right w:val="nil"/>
                  </w:tcBorders>
                  <w:shd w:val="clear" w:color="auto" w:fill="auto"/>
                  <w:noWrap/>
                  <w:vAlign w:val="bottom"/>
                  <w:hideMark/>
                </w:tcPr>
                <w:p w14:paraId="2A29B508"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Keith Place at North Central St. - Southbound drivers </w:t>
                  </w:r>
                </w:p>
              </w:tc>
            </w:tr>
            <w:tr w:rsidR="00FC3B8F" w:rsidRPr="00B6470B" w14:paraId="2B3983AB" w14:textId="77777777" w:rsidTr="003061E1">
              <w:trPr>
                <w:trHeight w:val="300"/>
              </w:trPr>
              <w:tc>
                <w:tcPr>
                  <w:tcW w:w="6480" w:type="dxa"/>
                  <w:tcBorders>
                    <w:top w:val="nil"/>
                    <w:left w:val="nil"/>
                    <w:bottom w:val="nil"/>
                    <w:right w:val="nil"/>
                  </w:tcBorders>
                  <w:shd w:val="clear" w:color="auto" w:fill="auto"/>
                  <w:noWrap/>
                  <w:vAlign w:val="bottom"/>
                  <w:hideMark/>
                </w:tcPr>
                <w:p w14:paraId="70D15F14"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Laurel St. at West St. - Southbound drivers </w:t>
                  </w:r>
                </w:p>
              </w:tc>
            </w:tr>
            <w:tr w:rsidR="00FC3B8F" w:rsidRPr="00B6470B" w14:paraId="4F401337" w14:textId="77777777" w:rsidTr="003061E1">
              <w:trPr>
                <w:trHeight w:val="300"/>
              </w:trPr>
              <w:tc>
                <w:tcPr>
                  <w:tcW w:w="6480" w:type="dxa"/>
                  <w:tcBorders>
                    <w:top w:val="nil"/>
                    <w:left w:val="nil"/>
                    <w:bottom w:val="nil"/>
                    <w:right w:val="nil"/>
                  </w:tcBorders>
                  <w:shd w:val="clear" w:color="auto" w:fill="auto"/>
                  <w:noWrap/>
                  <w:vAlign w:val="bottom"/>
                  <w:hideMark/>
                </w:tcPr>
                <w:p w14:paraId="587D0545"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lastRenderedPageBreak/>
                    <w:t xml:space="preserve">Laurel St. at West Union St. - Northbound drivers </w:t>
                  </w:r>
                </w:p>
              </w:tc>
            </w:tr>
            <w:tr w:rsidR="00FC3B8F" w:rsidRPr="00B6470B" w14:paraId="461FE0C6" w14:textId="77777777" w:rsidTr="003061E1">
              <w:trPr>
                <w:trHeight w:val="300"/>
              </w:trPr>
              <w:tc>
                <w:tcPr>
                  <w:tcW w:w="6480" w:type="dxa"/>
                  <w:tcBorders>
                    <w:top w:val="nil"/>
                    <w:left w:val="nil"/>
                    <w:bottom w:val="nil"/>
                    <w:right w:val="nil"/>
                  </w:tcBorders>
                  <w:shd w:val="clear" w:color="auto" w:fill="auto"/>
                  <w:noWrap/>
                  <w:vAlign w:val="bottom"/>
                  <w:hideMark/>
                </w:tcPr>
                <w:p w14:paraId="682DF514"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Memorial Drive at Central St. - Northbound driers </w:t>
                  </w:r>
                </w:p>
              </w:tc>
            </w:tr>
            <w:tr w:rsidR="00FC3B8F" w:rsidRPr="00B6470B" w14:paraId="007C8B59" w14:textId="77777777" w:rsidTr="003061E1">
              <w:trPr>
                <w:trHeight w:val="300"/>
              </w:trPr>
              <w:tc>
                <w:tcPr>
                  <w:tcW w:w="6480" w:type="dxa"/>
                  <w:tcBorders>
                    <w:top w:val="nil"/>
                    <w:left w:val="nil"/>
                    <w:bottom w:val="nil"/>
                    <w:right w:val="nil"/>
                  </w:tcBorders>
                  <w:shd w:val="clear" w:color="auto" w:fill="auto"/>
                  <w:noWrap/>
                  <w:vAlign w:val="bottom"/>
                  <w:hideMark/>
                </w:tcPr>
                <w:p w14:paraId="4FFEE3F8"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North Water St. at North Bedford St. - Eastbound drivers </w:t>
                  </w:r>
                </w:p>
              </w:tc>
            </w:tr>
            <w:tr w:rsidR="00FC3B8F" w:rsidRPr="00B6470B" w14:paraId="57E11B95" w14:textId="77777777" w:rsidTr="003061E1">
              <w:trPr>
                <w:trHeight w:val="300"/>
              </w:trPr>
              <w:tc>
                <w:tcPr>
                  <w:tcW w:w="6480" w:type="dxa"/>
                  <w:tcBorders>
                    <w:top w:val="nil"/>
                    <w:left w:val="nil"/>
                    <w:bottom w:val="nil"/>
                    <w:right w:val="nil"/>
                  </w:tcBorders>
                  <w:shd w:val="clear" w:color="auto" w:fill="auto"/>
                  <w:noWrap/>
                  <w:vAlign w:val="bottom"/>
                  <w:hideMark/>
                </w:tcPr>
                <w:p w14:paraId="44FA782C"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Oak St. at Franklin St. - Eastbound drivers </w:t>
                  </w:r>
                </w:p>
              </w:tc>
            </w:tr>
            <w:tr w:rsidR="00FC3B8F" w:rsidRPr="00B6470B" w14:paraId="061ADED9" w14:textId="77777777" w:rsidTr="003061E1">
              <w:trPr>
                <w:trHeight w:val="300"/>
              </w:trPr>
              <w:tc>
                <w:tcPr>
                  <w:tcW w:w="6480" w:type="dxa"/>
                  <w:tcBorders>
                    <w:top w:val="nil"/>
                    <w:left w:val="nil"/>
                    <w:bottom w:val="nil"/>
                    <w:right w:val="nil"/>
                  </w:tcBorders>
                  <w:shd w:val="clear" w:color="auto" w:fill="auto"/>
                  <w:noWrap/>
                  <w:vAlign w:val="bottom"/>
                  <w:hideMark/>
                </w:tcPr>
                <w:p w14:paraId="71EC0223"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Oak St. at Franklin St. - Westbound drivers </w:t>
                  </w:r>
                </w:p>
              </w:tc>
            </w:tr>
            <w:tr w:rsidR="00FC3B8F" w:rsidRPr="00B6470B" w14:paraId="71676A4E" w14:textId="77777777" w:rsidTr="003061E1">
              <w:trPr>
                <w:trHeight w:val="300"/>
              </w:trPr>
              <w:tc>
                <w:tcPr>
                  <w:tcW w:w="6480" w:type="dxa"/>
                  <w:tcBorders>
                    <w:top w:val="nil"/>
                    <w:left w:val="nil"/>
                    <w:bottom w:val="nil"/>
                    <w:right w:val="nil"/>
                  </w:tcBorders>
                  <w:shd w:val="clear" w:color="auto" w:fill="auto"/>
                  <w:noWrap/>
                  <w:vAlign w:val="bottom"/>
                  <w:hideMark/>
                </w:tcPr>
                <w:p w14:paraId="4FE3CE1F"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Oak St. at Washington St. - Westbound drivers </w:t>
                  </w:r>
                </w:p>
              </w:tc>
            </w:tr>
            <w:tr w:rsidR="00FC3B8F" w:rsidRPr="00B6470B" w14:paraId="12079F6C" w14:textId="77777777" w:rsidTr="003061E1">
              <w:trPr>
                <w:trHeight w:val="300"/>
              </w:trPr>
              <w:tc>
                <w:tcPr>
                  <w:tcW w:w="6480" w:type="dxa"/>
                  <w:tcBorders>
                    <w:top w:val="nil"/>
                    <w:left w:val="nil"/>
                    <w:bottom w:val="nil"/>
                    <w:right w:val="nil"/>
                  </w:tcBorders>
                  <w:shd w:val="clear" w:color="auto" w:fill="auto"/>
                  <w:noWrap/>
                  <w:vAlign w:val="bottom"/>
                  <w:hideMark/>
                </w:tcPr>
                <w:p w14:paraId="27661385"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Old Plymouth St. at Pond St. (Rt. 104) - Southbound drivers </w:t>
                  </w:r>
                </w:p>
              </w:tc>
            </w:tr>
            <w:tr w:rsidR="00FC3B8F" w:rsidRPr="00B6470B" w14:paraId="2B42BE3E" w14:textId="77777777" w:rsidTr="003061E1">
              <w:trPr>
                <w:trHeight w:val="300"/>
              </w:trPr>
              <w:tc>
                <w:tcPr>
                  <w:tcW w:w="6480" w:type="dxa"/>
                  <w:tcBorders>
                    <w:top w:val="nil"/>
                    <w:left w:val="nil"/>
                    <w:bottom w:val="nil"/>
                    <w:right w:val="nil"/>
                  </w:tcBorders>
                  <w:shd w:val="clear" w:color="auto" w:fill="auto"/>
                  <w:noWrap/>
                  <w:vAlign w:val="bottom"/>
                  <w:hideMark/>
                </w:tcPr>
                <w:p w14:paraId="497BBE5C"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Old Plymouth St. at Washington St. - Northbound drivers </w:t>
                  </w:r>
                </w:p>
              </w:tc>
            </w:tr>
            <w:tr w:rsidR="00FC3B8F" w:rsidRPr="00B6470B" w14:paraId="3922BADE" w14:textId="77777777" w:rsidTr="003061E1">
              <w:trPr>
                <w:trHeight w:val="300"/>
              </w:trPr>
              <w:tc>
                <w:tcPr>
                  <w:tcW w:w="6480" w:type="dxa"/>
                  <w:tcBorders>
                    <w:top w:val="nil"/>
                    <w:left w:val="nil"/>
                    <w:bottom w:val="nil"/>
                    <w:right w:val="nil"/>
                  </w:tcBorders>
                  <w:shd w:val="clear" w:color="auto" w:fill="auto"/>
                  <w:noWrap/>
                  <w:vAlign w:val="bottom"/>
                  <w:hideMark/>
                </w:tcPr>
                <w:p w14:paraId="3A891CCD"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Oregon St. at West Union St. - Northbound drivers </w:t>
                  </w:r>
                </w:p>
              </w:tc>
            </w:tr>
            <w:tr w:rsidR="00FC3B8F" w:rsidRPr="00B6470B" w14:paraId="15A602B8" w14:textId="77777777" w:rsidTr="003061E1">
              <w:trPr>
                <w:trHeight w:val="300"/>
              </w:trPr>
              <w:tc>
                <w:tcPr>
                  <w:tcW w:w="6480" w:type="dxa"/>
                  <w:tcBorders>
                    <w:top w:val="nil"/>
                    <w:left w:val="nil"/>
                    <w:bottom w:val="nil"/>
                    <w:right w:val="nil"/>
                  </w:tcBorders>
                  <w:shd w:val="clear" w:color="auto" w:fill="auto"/>
                  <w:noWrap/>
                  <w:vAlign w:val="bottom"/>
                  <w:hideMark/>
                </w:tcPr>
                <w:p w14:paraId="04679AB0"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Pearl St. at North Central St. - Northbound drivers </w:t>
                  </w:r>
                </w:p>
              </w:tc>
            </w:tr>
            <w:tr w:rsidR="00FC3B8F" w:rsidRPr="00B6470B" w14:paraId="015D2B0A" w14:textId="77777777" w:rsidTr="003061E1">
              <w:trPr>
                <w:trHeight w:val="300"/>
              </w:trPr>
              <w:tc>
                <w:tcPr>
                  <w:tcW w:w="6480" w:type="dxa"/>
                  <w:tcBorders>
                    <w:top w:val="nil"/>
                    <w:left w:val="nil"/>
                    <w:bottom w:val="nil"/>
                    <w:right w:val="nil"/>
                  </w:tcBorders>
                  <w:shd w:val="clear" w:color="auto" w:fill="auto"/>
                  <w:noWrap/>
                  <w:vAlign w:val="bottom"/>
                  <w:hideMark/>
                </w:tcPr>
                <w:p w14:paraId="1CC309D6"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Pearl St. at West Union St. - Southbound drivers </w:t>
                  </w:r>
                </w:p>
              </w:tc>
            </w:tr>
            <w:tr w:rsidR="00FC3B8F" w:rsidRPr="00B6470B" w14:paraId="7CAE16F3" w14:textId="77777777" w:rsidTr="003061E1">
              <w:trPr>
                <w:trHeight w:val="300"/>
              </w:trPr>
              <w:tc>
                <w:tcPr>
                  <w:tcW w:w="6480" w:type="dxa"/>
                  <w:tcBorders>
                    <w:top w:val="nil"/>
                    <w:left w:val="nil"/>
                    <w:bottom w:val="nil"/>
                    <w:right w:val="nil"/>
                  </w:tcBorders>
                  <w:shd w:val="clear" w:color="auto" w:fill="auto"/>
                  <w:noWrap/>
                  <w:vAlign w:val="bottom"/>
                  <w:hideMark/>
                </w:tcPr>
                <w:p w14:paraId="6E48DF5E"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Pine St. at Washington St. - Eastbound drivers </w:t>
                  </w:r>
                </w:p>
              </w:tc>
            </w:tr>
            <w:tr w:rsidR="00FC3B8F" w:rsidRPr="00B6470B" w14:paraId="28543611" w14:textId="77777777" w:rsidTr="003061E1">
              <w:trPr>
                <w:trHeight w:val="300"/>
              </w:trPr>
              <w:tc>
                <w:tcPr>
                  <w:tcW w:w="6480" w:type="dxa"/>
                  <w:tcBorders>
                    <w:top w:val="nil"/>
                    <w:left w:val="nil"/>
                    <w:bottom w:val="nil"/>
                    <w:right w:val="nil"/>
                  </w:tcBorders>
                  <w:shd w:val="clear" w:color="auto" w:fill="auto"/>
                  <w:noWrap/>
                  <w:vAlign w:val="bottom"/>
                  <w:hideMark/>
                </w:tcPr>
                <w:p w14:paraId="3DB3731F"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Plain St. at West Pond St. - Northbound drivers </w:t>
                  </w:r>
                </w:p>
              </w:tc>
            </w:tr>
            <w:tr w:rsidR="00FC3B8F" w:rsidRPr="00B6470B" w14:paraId="584A44AF" w14:textId="77777777" w:rsidTr="003061E1">
              <w:trPr>
                <w:trHeight w:val="300"/>
              </w:trPr>
              <w:tc>
                <w:tcPr>
                  <w:tcW w:w="6480" w:type="dxa"/>
                  <w:tcBorders>
                    <w:top w:val="nil"/>
                    <w:left w:val="nil"/>
                    <w:bottom w:val="nil"/>
                    <w:right w:val="nil"/>
                  </w:tcBorders>
                  <w:shd w:val="clear" w:color="auto" w:fill="auto"/>
                  <w:noWrap/>
                  <w:vAlign w:val="bottom"/>
                  <w:hideMark/>
                </w:tcPr>
                <w:p w14:paraId="41AB00CB"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Pleasant Ave. at Pleasant St. - Southbound drivers </w:t>
                  </w:r>
                </w:p>
              </w:tc>
            </w:tr>
            <w:tr w:rsidR="00FC3B8F" w:rsidRPr="00B6470B" w14:paraId="2B21F6F6" w14:textId="77777777" w:rsidTr="003061E1">
              <w:trPr>
                <w:trHeight w:val="300"/>
              </w:trPr>
              <w:tc>
                <w:tcPr>
                  <w:tcW w:w="6480" w:type="dxa"/>
                  <w:tcBorders>
                    <w:top w:val="nil"/>
                    <w:left w:val="nil"/>
                    <w:bottom w:val="nil"/>
                    <w:right w:val="nil"/>
                  </w:tcBorders>
                  <w:shd w:val="clear" w:color="auto" w:fill="auto"/>
                  <w:noWrap/>
                  <w:vAlign w:val="bottom"/>
                  <w:hideMark/>
                </w:tcPr>
                <w:p w14:paraId="3439DEB8"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Plymouth St. at Central St. - Westbound drivers </w:t>
                  </w:r>
                </w:p>
              </w:tc>
            </w:tr>
            <w:tr w:rsidR="00FC3B8F" w:rsidRPr="00B6470B" w14:paraId="552C5FBB" w14:textId="77777777" w:rsidTr="003061E1">
              <w:trPr>
                <w:trHeight w:val="300"/>
              </w:trPr>
              <w:tc>
                <w:tcPr>
                  <w:tcW w:w="6480" w:type="dxa"/>
                  <w:tcBorders>
                    <w:top w:val="nil"/>
                    <w:left w:val="nil"/>
                    <w:bottom w:val="nil"/>
                    <w:right w:val="nil"/>
                  </w:tcBorders>
                  <w:shd w:val="clear" w:color="auto" w:fill="auto"/>
                  <w:noWrap/>
                  <w:vAlign w:val="bottom"/>
                  <w:hideMark/>
                </w:tcPr>
                <w:p w14:paraId="510C0519"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Pond St at Washington St. - Westbound drivers </w:t>
                  </w:r>
                </w:p>
              </w:tc>
            </w:tr>
            <w:tr w:rsidR="00FC3B8F" w:rsidRPr="00B6470B" w14:paraId="0D92B20B" w14:textId="77777777" w:rsidTr="003061E1">
              <w:trPr>
                <w:trHeight w:val="300"/>
              </w:trPr>
              <w:tc>
                <w:tcPr>
                  <w:tcW w:w="6480" w:type="dxa"/>
                  <w:tcBorders>
                    <w:top w:val="nil"/>
                    <w:left w:val="nil"/>
                    <w:bottom w:val="nil"/>
                    <w:right w:val="nil"/>
                  </w:tcBorders>
                  <w:shd w:val="clear" w:color="auto" w:fill="auto"/>
                  <w:noWrap/>
                  <w:vAlign w:val="bottom"/>
                  <w:hideMark/>
                </w:tcPr>
                <w:p w14:paraId="226165FF"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Pond St. at Washington St. - Eastbound drivers </w:t>
                  </w:r>
                </w:p>
              </w:tc>
            </w:tr>
            <w:tr w:rsidR="00FC3B8F" w:rsidRPr="00B6470B" w14:paraId="5642522F" w14:textId="77777777" w:rsidTr="003061E1">
              <w:trPr>
                <w:trHeight w:val="300"/>
              </w:trPr>
              <w:tc>
                <w:tcPr>
                  <w:tcW w:w="6480" w:type="dxa"/>
                  <w:tcBorders>
                    <w:top w:val="nil"/>
                    <w:left w:val="nil"/>
                    <w:bottom w:val="nil"/>
                    <w:right w:val="nil"/>
                  </w:tcBorders>
                  <w:shd w:val="clear" w:color="auto" w:fill="auto"/>
                  <w:noWrap/>
                  <w:vAlign w:val="bottom"/>
                  <w:hideMark/>
                </w:tcPr>
                <w:p w14:paraId="4FC511A2"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Spring St. at West St. - Southbound drivers </w:t>
                  </w:r>
                </w:p>
              </w:tc>
            </w:tr>
            <w:tr w:rsidR="00FC3B8F" w:rsidRPr="00B6470B" w14:paraId="47CF0B49" w14:textId="77777777" w:rsidTr="003061E1">
              <w:trPr>
                <w:trHeight w:val="300"/>
              </w:trPr>
              <w:tc>
                <w:tcPr>
                  <w:tcW w:w="6480" w:type="dxa"/>
                  <w:tcBorders>
                    <w:top w:val="nil"/>
                    <w:left w:val="nil"/>
                    <w:bottom w:val="nil"/>
                    <w:right w:val="nil"/>
                  </w:tcBorders>
                  <w:shd w:val="clear" w:color="auto" w:fill="auto"/>
                  <w:noWrap/>
                  <w:vAlign w:val="bottom"/>
                  <w:hideMark/>
                </w:tcPr>
                <w:p w14:paraId="4957C936"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Summer St. at Belmont St. - Northbound drivers </w:t>
                  </w:r>
                </w:p>
              </w:tc>
            </w:tr>
            <w:tr w:rsidR="00FC3B8F" w:rsidRPr="00B6470B" w14:paraId="6E0A6D57" w14:textId="77777777" w:rsidTr="003061E1">
              <w:trPr>
                <w:trHeight w:val="300"/>
              </w:trPr>
              <w:tc>
                <w:tcPr>
                  <w:tcW w:w="6480" w:type="dxa"/>
                  <w:tcBorders>
                    <w:top w:val="nil"/>
                    <w:left w:val="nil"/>
                    <w:bottom w:val="nil"/>
                    <w:right w:val="nil"/>
                  </w:tcBorders>
                  <w:shd w:val="clear" w:color="auto" w:fill="auto"/>
                  <w:noWrap/>
                  <w:vAlign w:val="bottom"/>
                  <w:hideMark/>
                </w:tcPr>
                <w:p w14:paraId="6CF0D439"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Summer St. at Belmont St. - Southbound drivers </w:t>
                  </w:r>
                </w:p>
              </w:tc>
            </w:tr>
            <w:tr w:rsidR="00FC3B8F" w:rsidRPr="00B6470B" w14:paraId="394157BF" w14:textId="77777777" w:rsidTr="003061E1">
              <w:trPr>
                <w:trHeight w:val="300"/>
              </w:trPr>
              <w:tc>
                <w:tcPr>
                  <w:tcW w:w="6480" w:type="dxa"/>
                  <w:tcBorders>
                    <w:top w:val="nil"/>
                    <w:left w:val="nil"/>
                    <w:bottom w:val="nil"/>
                    <w:right w:val="nil"/>
                  </w:tcBorders>
                  <w:shd w:val="clear" w:color="auto" w:fill="auto"/>
                  <w:noWrap/>
                  <w:vAlign w:val="bottom"/>
                  <w:hideMark/>
                </w:tcPr>
                <w:p w14:paraId="21118C55"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Summer St. at Winter St.  - Northbound drivers </w:t>
                  </w:r>
                </w:p>
              </w:tc>
            </w:tr>
            <w:tr w:rsidR="00FC3B8F" w:rsidRPr="00B6470B" w14:paraId="382C8EB4" w14:textId="77777777" w:rsidTr="003061E1">
              <w:trPr>
                <w:trHeight w:val="300"/>
              </w:trPr>
              <w:tc>
                <w:tcPr>
                  <w:tcW w:w="6480" w:type="dxa"/>
                  <w:tcBorders>
                    <w:top w:val="nil"/>
                    <w:left w:val="nil"/>
                    <w:bottom w:val="nil"/>
                    <w:right w:val="nil"/>
                  </w:tcBorders>
                  <w:shd w:val="clear" w:color="auto" w:fill="auto"/>
                  <w:noWrap/>
                  <w:vAlign w:val="bottom"/>
                  <w:hideMark/>
                </w:tcPr>
                <w:p w14:paraId="1ACFFD13"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Thayer Ave. at West Union St. - Southbound drivers </w:t>
                  </w:r>
                </w:p>
              </w:tc>
            </w:tr>
            <w:tr w:rsidR="00FC3B8F" w:rsidRPr="00B6470B" w14:paraId="54BC2214" w14:textId="77777777" w:rsidTr="003061E1">
              <w:trPr>
                <w:trHeight w:val="300"/>
              </w:trPr>
              <w:tc>
                <w:tcPr>
                  <w:tcW w:w="6480" w:type="dxa"/>
                  <w:tcBorders>
                    <w:top w:val="nil"/>
                    <w:left w:val="nil"/>
                    <w:bottom w:val="nil"/>
                    <w:right w:val="nil"/>
                  </w:tcBorders>
                  <w:shd w:val="clear" w:color="auto" w:fill="auto"/>
                  <w:noWrap/>
                  <w:vAlign w:val="bottom"/>
                  <w:hideMark/>
                </w:tcPr>
                <w:p w14:paraId="206B7033"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Union St. at Central St. - Southbound drivers </w:t>
                  </w:r>
                </w:p>
              </w:tc>
            </w:tr>
            <w:tr w:rsidR="00FC3B8F" w:rsidRPr="00B6470B" w14:paraId="14D6849D" w14:textId="77777777" w:rsidTr="003061E1">
              <w:trPr>
                <w:trHeight w:val="300"/>
              </w:trPr>
              <w:tc>
                <w:tcPr>
                  <w:tcW w:w="6480" w:type="dxa"/>
                  <w:tcBorders>
                    <w:top w:val="nil"/>
                    <w:left w:val="nil"/>
                    <w:bottom w:val="nil"/>
                    <w:right w:val="nil"/>
                  </w:tcBorders>
                  <w:shd w:val="clear" w:color="auto" w:fill="auto"/>
                  <w:noWrap/>
                  <w:vAlign w:val="bottom"/>
                  <w:hideMark/>
                </w:tcPr>
                <w:p w14:paraId="50743307"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Union St. at North Bedford St. - Westbound drivers </w:t>
                  </w:r>
                </w:p>
              </w:tc>
            </w:tr>
            <w:tr w:rsidR="00FC3B8F" w:rsidRPr="00B6470B" w14:paraId="105402EE" w14:textId="77777777" w:rsidTr="003061E1">
              <w:trPr>
                <w:trHeight w:val="300"/>
              </w:trPr>
              <w:tc>
                <w:tcPr>
                  <w:tcW w:w="6480" w:type="dxa"/>
                  <w:tcBorders>
                    <w:top w:val="nil"/>
                    <w:left w:val="nil"/>
                    <w:bottom w:val="nil"/>
                    <w:right w:val="nil"/>
                  </w:tcBorders>
                  <w:shd w:val="clear" w:color="auto" w:fill="auto"/>
                  <w:noWrap/>
                  <w:vAlign w:val="bottom"/>
                  <w:hideMark/>
                </w:tcPr>
                <w:p w14:paraId="04AA3230"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Village Road at North Central St. - Southbound drivers </w:t>
                  </w:r>
                </w:p>
              </w:tc>
            </w:tr>
            <w:tr w:rsidR="00FC3B8F" w:rsidRPr="00B6470B" w14:paraId="7D6AD617" w14:textId="77777777" w:rsidTr="003061E1">
              <w:trPr>
                <w:trHeight w:val="300"/>
              </w:trPr>
              <w:tc>
                <w:tcPr>
                  <w:tcW w:w="6480" w:type="dxa"/>
                  <w:tcBorders>
                    <w:top w:val="nil"/>
                    <w:left w:val="nil"/>
                    <w:bottom w:val="nil"/>
                    <w:right w:val="nil"/>
                  </w:tcBorders>
                  <w:shd w:val="clear" w:color="auto" w:fill="auto"/>
                  <w:noWrap/>
                  <w:vAlign w:val="bottom"/>
                  <w:hideMark/>
                </w:tcPr>
                <w:p w14:paraId="02010D60"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Walnut St. at Central St. - Southbound drivers </w:t>
                  </w:r>
                </w:p>
              </w:tc>
            </w:tr>
            <w:tr w:rsidR="00FC3B8F" w:rsidRPr="00B6470B" w14:paraId="64AE1DC6" w14:textId="77777777" w:rsidTr="003061E1">
              <w:trPr>
                <w:trHeight w:val="300"/>
              </w:trPr>
              <w:tc>
                <w:tcPr>
                  <w:tcW w:w="6480" w:type="dxa"/>
                  <w:tcBorders>
                    <w:top w:val="nil"/>
                    <w:left w:val="nil"/>
                    <w:bottom w:val="nil"/>
                    <w:right w:val="nil"/>
                  </w:tcBorders>
                  <w:shd w:val="clear" w:color="auto" w:fill="auto"/>
                  <w:noWrap/>
                  <w:vAlign w:val="bottom"/>
                  <w:hideMark/>
                </w:tcPr>
                <w:p w14:paraId="06A435BC"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Walnut St. at Washington St. - Eastbound drivers </w:t>
                  </w:r>
                </w:p>
              </w:tc>
            </w:tr>
            <w:tr w:rsidR="00FC3B8F" w:rsidRPr="00B6470B" w14:paraId="0777EAB6" w14:textId="77777777" w:rsidTr="003061E1">
              <w:trPr>
                <w:trHeight w:val="300"/>
              </w:trPr>
              <w:tc>
                <w:tcPr>
                  <w:tcW w:w="6480" w:type="dxa"/>
                  <w:tcBorders>
                    <w:top w:val="nil"/>
                    <w:left w:val="nil"/>
                    <w:bottom w:val="nil"/>
                    <w:right w:val="nil"/>
                  </w:tcBorders>
                  <w:shd w:val="clear" w:color="auto" w:fill="auto"/>
                  <w:noWrap/>
                  <w:vAlign w:val="bottom"/>
                  <w:hideMark/>
                </w:tcPr>
                <w:p w14:paraId="06B922C7"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Washington St. at Plymouth St. - Southbound drivers </w:t>
                  </w:r>
                </w:p>
              </w:tc>
            </w:tr>
            <w:tr w:rsidR="00FC3B8F" w:rsidRPr="00B6470B" w14:paraId="644B1396" w14:textId="77777777" w:rsidTr="003061E1">
              <w:trPr>
                <w:trHeight w:val="300"/>
              </w:trPr>
              <w:tc>
                <w:tcPr>
                  <w:tcW w:w="6480" w:type="dxa"/>
                  <w:tcBorders>
                    <w:top w:val="nil"/>
                    <w:left w:val="nil"/>
                    <w:bottom w:val="nil"/>
                    <w:right w:val="nil"/>
                  </w:tcBorders>
                  <w:shd w:val="clear" w:color="auto" w:fill="auto"/>
                  <w:noWrap/>
                  <w:vAlign w:val="bottom"/>
                  <w:hideMark/>
                </w:tcPr>
                <w:p w14:paraId="1E74075C"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Water St. at North Bedford St. - Westbound drivers </w:t>
                  </w:r>
                </w:p>
              </w:tc>
            </w:tr>
            <w:tr w:rsidR="00FC3B8F" w:rsidRPr="00B6470B" w14:paraId="0F151568" w14:textId="77777777" w:rsidTr="003061E1">
              <w:trPr>
                <w:trHeight w:val="300"/>
              </w:trPr>
              <w:tc>
                <w:tcPr>
                  <w:tcW w:w="6480" w:type="dxa"/>
                  <w:tcBorders>
                    <w:top w:val="nil"/>
                    <w:left w:val="nil"/>
                    <w:bottom w:val="nil"/>
                    <w:right w:val="nil"/>
                  </w:tcBorders>
                  <w:shd w:val="clear" w:color="auto" w:fill="auto"/>
                  <w:noWrap/>
                  <w:vAlign w:val="bottom"/>
                  <w:hideMark/>
                </w:tcPr>
                <w:p w14:paraId="2F3B400E"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Water St. at Union St. - Southbound drivers </w:t>
                  </w:r>
                </w:p>
              </w:tc>
            </w:tr>
            <w:tr w:rsidR="00FC3B8F" w:rsidRPr="00B6470B" w14:paraId="3B868909" w14:textId="77777777" w:rsidTr="003061E1">
              <w:trPr>
                <w:trHeight w:val="300"/>
              </w:trPr>
              <w:tc>
                <w:tcPr>
                  <w:tcW w:w="6480" w:type="dxa"/>
                  <w:tcBorders>
                    <w:top w:val="nil"/>
                    <w:left w:val="nil"/>
                    <w:bottom w:val="nil"/>
                    <w:right w:val="nil"/>
                  </w:tcBorders>
                  <w:shd w:val="clear" w:color="auto" w:fill="auto"/>
                  <w:noWrap/>
                  <w:vAlign w:val="bottom"/>
                  <w:hideMark/>
                </w:tcPr>
                <w:p w14:paraId="36E2F2BA"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West Union St. at Central St. - Northbound drivers </w:t>
                  </w:r>
                </w:p>
              </w:tc>
            </w:tr>
            <w:tr w:rsidR="00FC3B8F" w:rsidRPr="00B6470B" w14:paraId="50B4C5CD" w14:textId="77777777" w:rsidTr="003061E1">
              <w:trPr>
                <w:trHeight w:val="300"/>
              </w:trPr>
              <w:tc>
                <w:tcPr>
                  <w:tcW w:w="6480" w:type="dxa"/>
                  <w:tcBorders>
                    <w:top w:val="nil"/>
                    <w:left w:val="nil"/>
                    <w:bottom w:val="nil"/>
                    <w:right w:val="nil"/>
                  </w:tcBorders>
                  <w:shd w:val="clear" w:color="auto" w:fill="auto"/>
                  <w:noWrap/>
                  <w:vAlign w:val="bottom"/>
                  <w:hideMark/>
                </w:tcPr>
                <w:p w14:paraId="3343F257"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Whitman St. at Bedford St. - Southbound drivers </w:t>
                  </w:r>
                </w:p>
              </w:tc>
            </w:tr>
            <w:tr w:rsidR="00FC3B8F" w:rsidRPr="00B6470B" w14:paraId="4176D489" w14:textId="77777777" w:rsidTr="003061E1">
              <w:trPr>
                <w:trHeight w:val="80"/>
              </w:trPr>
              <w:tc>
                <w:tcPr>
                  <w:tcW w:w="6480" w:type="dxa"/>
                  <w:tcBorders>
                    <w:top w:val="nil"/>
                    <w:left w:val="nil"/>
                    <w:bottom w:val="nil"/>
                    <w:right w:val="nil"/>
                  </w:tcBorders>
                  <w:shd w:val="clear" w:color="auto" w:fill="auto"/>
                  <w:noWrap/>
                  <w:vAlign w:val="bottom"/>
                  <w:hideMark/>
                </w:tcPr>
                <w:p w14:paraId="42152D47" w14:textId="77777777" w:rsidR="00FC3B8F" w:rsidRPr="00B6470B" w:rsidRDefault="00FC3B8F" w:rsidP="00FC3B8F">
                  <w:pPr>
                    <w:widowControl/>
                    <w:spacing w:after="0" w:line="240" w:lineRule="auto"/>
                    <w:rPr>
                      <w:rFonts w:ascii="Tahoma" w:eastAsia="Times New Roman" w:hAnsi="Tahoma" w:cs="Tahoma"/>
                      <w:color w:val="000000"/>
                    </w:rPr>
                  </w:pPr>
                  <w:r w:rsidRPr="00B6470B">
                    <w:rPr>
                      <w:rFonts w:ascii="Tahoma" w:eastAsia="Times New Roman" w:hAnsi="Tahoma" w:cs="Tahoma"/>
                      <w:color w:val="000000"/>
                    </w:rPr>
                    <w:t xml:space="preserve">Whitman St. at Plymouth St. - Northbound drivers </w:t>
                  </w:r>
                </w:p>
              </w:tc>
            </w:tr>
          </w:tbl>
          <w:p w14:paraId="557D1EA9" w14:textId="6F82C6BF" w:rsidR="00FC3B8F" w:rsidRDefault="00FC3B8F" w:rsidP="00FC3B8F">
            <w:pPr>
              <w:rPr>
                <w:rFonts w:ascii="Tahoma" w:hAnsi="Tahoma" w:cs="Tahoma"/>
              </w:rPr>
            </w:pPr>
          </w:p>
          <w:p w14:paraId="78A6C365" w14:textId="0E4C1C8E" w:rsidR="00FC3B8F" w:rsidRDefault="00FC3B8F" w:rsidP="00FC3B8F">
            <w:pPr>
              <w:rPr>
                <w:rFonts w:ascii="Tahoma" w:hAnsi="Tahoma" w:cs="Tahoma"/>
              </w:rPr>
            </w:pPr>
            <w:r>
              <w:rPr>
                <w:rFonts w:ascii="Tahoma" w:hAnsi="Tahoma" w:cs="Tahoma"/>
              </w:rPr>
              <w:t>Schedule 4 - Yield Signs</w:t>
            </w:r>
          </w:p>
          <w:p w14:paraId="070F7FCE" w14:textId="18F03D78" w:rsidR="00FC3B8F" w:rsidRDefault="00FC3B8F" w:rsidP="00FC3B8F">
            <w:pPr>
              <w:rPr>
                <w:rFonts w:ascii="Tahoma" w:hAnsi="Tahoma" w:cs="Tahoma"/>
              </w:rPr>
            </w:pPr>
            <w:r>
              <w:rPr>
                <w:rFonts w:ascii="Tahoma" w:hAnsi="Tahoma" w:cs="Tahoma"/>
              </w:rPr>
              <w:t>Eastbound drivers on Old Plymouth St. (Rt. 104) at Plymouth St. (Rt. 106)</w:t>
            </w:r>
            <w:r>
              <w:rPr>
                <w:rFonts w:ascii="Tahoma" w:hAnsi="Tahoma" w:cs="Tahoma"/>
              </w:rPr>
              <w:br/>
              <w:t>Eastbound drivers on Whitman St. at Plymouth St.</w:t>
            </w:r>
            <w:r>
              <w:rPr>
                <w:rFonts w:ascii="Tahoma" w:hAnsi="Tahoma" w:cs="Tahoma"/>
              </w:rPr>
              <w:br/>
            </w:r>
            <w:r>
              <w:rPr>
                <w:rFonts w:ascii="Tahoma" w:hAnsi="Tahoma" w:cs="Tahoma"/>
              </w:rPr>
              <w:lastRenderedPageBreak/>
              <w:t>Northbound drivers on North Central St. at Pleasant St.</w:t>
            </w:r>
            <w:r>
              <w:rPr>
                <w:rFonts w:ascii="Tahoma" w:hAnsi="Tahoma" w:cs="Tahoma"/>
              </w:rPr>
              <w:br/>
              <w:t>Southbound drivers on North Central St. at West Union St.</w:t>
            </w:r>
            <w:r>
              <w:rPr>
                <w:rFonts w:ascii="Tahoma" w:hAnsi="Tahoma" w:cs="Tahoma"/>
              </w:rPr>
              <w:br/>
              <w:t>Eastbound drivers on Morse Ave. at Central St.</w:t>
            </w:r>
            <w:r>
              <w:rPr>
                <w:rFonts w:ascii="Tahoma" w:hAnsi="Tahoma" w:cs="Tahoma"/>
              </w:rPr>
              <w:br/>
              <w:t>Eastbound drivers on Chestnut St. at Bridge St.</w:t>
            </w:r>
            <w:r>
              <w:rPr>
                <w:rFonts w:ascii="Tahoma" w:hAnsi="Tahoma" w:cs="Tahoma"/>
              </w:rPr>
              <w:br/>
              <w:t>Westbound drivers on Crescent St. at Bridge St.</w:t>
            </w:r>
            <w:r>
              <w:rPr>
                <w:rFonts w:ascii="Tahoma" w:hAnsi="Tahoma" w:cs="Tahoma"/>
              </w:rPr>
              <w:br/>
              <w:t>Northbound drivers on Harvard St. at Highland St.</w:t>
            </w:r>
          </w:p>
          <w:p w14:paraId="7EF34367" w14:textId="77777777" w:rsidR="00FC3B8F" w:rsidRDefault="00FC3B8F" w:rsidP="00D540B9">
            <w:pPr>
              <w:widowControl/>
              <w:spacing w:after="0" w:line="240" w:lineRule="auto"/>
              <w:rPr>
                <w:rFonts w:ascii="Tahoma" w:eastAsia="Times New Roman" w:hAnsi="Tahoma" w:cs="Tahoma"/>
                <w:color w:val="000000"/>
              </w:rPr>
            </w:pPr>
          </w:p>
          <w:p w14:paraId="3AA832E2" w14:textId="64977403" w:rsidR="00D540B9" w:rsidRPr="00D540B9" w:rsidRDefault="00D540B9" w:rsidP="00D540B9">
            <w:pPr>
              <w:widowControl/>
              <w:spacing w:after="0" w:line="240" w:lineRule="auto"/>
              <w:rPr>
                <w:rFonts w:ascii="Tahoma" w:eastAsia="Times New Roman" w:hAnsi="Tahoma" w:cs="Tahoma"/>
                <w:color w:val="000000"/>
              </w:rPr>
            </w:pPr>
          </w:p>
        </w:tc>
      </w:tr>
    </w:tbl>
    <w:p w14:paraId="109CDF18" w14:textId="0BA87E5A" w:rsidR="009F28B7" w:rsidRPr="004B5826" w:rsidRDefault="004B5826" w:rsidP="004B5826">
      <w:pPr>
        <w:rPr>
          <w:rFonts w:ascii="Tahoma" w:hAnsi="Tahoma" w:cs="Tahoma"/>
        </w:rPr>
      </w:pPr>
      <w:r w:rsidRPr="004B5826">
        <w:rPr>
          <w:rFonts w:ascii="Tahoma" w:hAnsi="Tahoma" w:cs="Tahoma"/>
        </w:rPr>
        <w:lastRenderedPageBreak/>
        <w:t>No Unauthorized Parking</w:t>
      </w:r>
    </w:p>
    <w:p w14:paraId="5D6631D1" w14:textId="21260383" w:rsidR="00DE4A26" w:rsidRDefault="00815D06" w:rsidP="00815D06">
      <w:pPr>
        <w:rPr>
          <w:rFonts w:ascii="Tahoma" w:hAnsi="Tahoma" w:cs="Tahoma"/>
        </w:rPr>
      </w:pPr>
      <w:r w:rsidRPr="00815D06">
        <w:rPr>
          <w:rFonts w:ascii="Tahoma" w:hAnsi="Tahoma" w:cs="Tahoma"/>
        </w:rPr>
        <w:t>Central School parking lots and access roads.</w:t>
      </w:r>
      <w:r>
        <w:rPr>
          <w:rFonts w:ascii="Tahoma" w:hAnsi="Tahoma" w:cs="Tahoma"/>
        </w:rPr>
        <w:br/>
      </w:r>
      <w:r w:rsidRPr="00815D06">
        <w:rPr>
          <w:rFonts w:ascii="Tahoma" w:hAnsi="Tahoma" w:cs="Tahoma"/>
        </w:rPr>
        <w:t>Fire Department parking lots and access roads.</w:t>
      </w:r>
      <w:r>
        <w:rPr>
          <w:rFonts w:ascii="Tahoma" w:hAnsi="Tahoma" w:cs="Tahoma"/>
        </w:rPr>
        <w:br/>
      </w:r>
      <w:r w:rsidRPr="00815D06">
        <w:rPr>
          <w:rFonts w:ascii="Tahoma" w:hAnsi="Tahoma" w:cs="Tahoma"/>
        </w:rPr>
        <w:t>High School parking Lots and across roads.</w:t>
      </w:r>
      <w:r>
        <w:rPr>
          <w:rFonts w:ascii="Tahoma" w:hAnsi="Tahoma" w:cs="Tahoma"/>
        </w:rPr>
        <w:br/>
      </w:r>
      <w:r w:rsidRPr="00815D06">
        <w:rPr>
          <w:rFonts w:ascii="Tahoma" w:hAnsi="Tahoma" w:cs="Tahoma"/>
        </w:rPr>
        <w:t>Middle School parking lots and access roads.</w:t>
      </w:r>
      <w:r>
        <w:rPr>
          <w:rFonts w:ascii="Tahoma" w:hAnsi="Tahoma" w:cs="Tahoma"/>
        </w:rPr>
        <w:br/>
      </w:r>
      <w:r w:rsidRPr="00815D06">
        <w:rPr>
          <w:rFonts w:ascii="Tahoma" w:hAnsi="Tahoma" w:cs="Tahoma"/>
        </w:rPr>
        <w:t>Nurses quarters parking lot and access roads.</w:t>
      </w:r>
      <w:r>
        <w:rPr>
          <w:rFonts w:ascii="Tahoma" w:hAnsi="Tahoma" w:cs="Tahoma"/>
        </w:rPr>
        <w:br/>
      </w:r>
      <w:r w:rsidRPr="00815D06">
        <w:rPr>
          <w:rFonts w:ascii="Tahoma" w:hAnsi="Tahoma" w:cs="Tahoma"/>
        </w:rPr>
        <w:t>Police Department parking lots.</w:t>
      </w:r>
      <w:r>
        <w:rPr>
          <w:rFonts w:ascii="Tahoma" w:hAnsi="Tahoma" w:cs="Tahoma"/>
        </w:rPr>
        <w:br/>
      </w:r>
      <w:r w:rsidRPr="00815D06">
        <w:rPr>
          <w:rFonts w:ascii="Tahoma" w:hAnsi="Tahoma" w:cs="Tahoma"/>
        </w:rPr>
        <w:t>Town Hall parking lot and access roads.</w:t>
      </w:r>
      <w:r>
        <w:rPr>
          <w:rFonts w:ascii="Tahoma" w:hAnsi="Tahoma" w:cs="Tahoma"/>
        </w:rPr>
        <w:br/>
      </w:r>
      <w:r w:rsidRPr="00815D06">
        <w:rPr>
          <w:rFonts w:ascii="Tahoma" w:hAnsi="Tahoma" w:cs="Tahoma"/>
        </w:rPr>
        <w:t>Tree Department parking lot and access roads.</w:t>
      </w:r>
      <w:r>
        <w:rPr>
          <w:rFonts w:ascii="Tahoma" w:hAnsi="Tahoma" w:cs="Tahoma"/>
        </w:rPr>
        <w:br/>
      </w:r>
      <w:r w:rsidRPr="00815D06">
        <w:rPr>
          <w:rFonts w:ascii="Tahoma" w:hAnsi="Tahoma" w:cs="Tahoma"/>
        </w:rPr>
        <w:t>Water Department parking lot and access roads.</w:t>
      </w:r>
      <w:r>
        <w:rPr>
          <w:rFonts w:ascii="Tahoma" w:hAnsi="Tahoma" w:cs="Tahoma"/>
        </w:rPr>
        <w:br/>
      </w:r>
      <w:r w:rsidRPr="00815D06">
        <w:rPr>
          <w:rFonts w:ascii="Tahoma" w:hAnsi="Tahoma" w:cs="Tahoma"/>
        </w:rPr>
        <w:t>Water Department well sites and storage facilities and access roads.</w:t>
      </w:r>
      <w:r w:rsidR="004B5826">
        <w:rPr>
          <w:rFonts w:ascii="Tahoma" w:hAnsi="Tahoma" w:cs="Tahoma"/>
        </w:rPr>
        <w:br/>
      </w:r>
      <w:r w:rsidR="004B5826">
        <w:rPr>
          <w:rFonts w:ascii="Tahoma" w:hAnsi="Tahoma" w:cs="Tahoma"/>
        </w:rPr>
        <w:br/>
        <w:t>Handicap Parking Only</w:t>
      </w:r>
      <w:r w:rsidR="004B5826">
        <w:rPr>
          <w:rFonts w:ascii="Tahoma" w:hAnsi="Tahoma" w:cs="Tahoma"/>
        </w:rPr>
        <w:br/>
      </w:r>
      <w:r w:rsidR="004B5826">
        <w:rPr>
          <w:rFonts w:ascii="Tahoma" w:hAnsi="Tahoma" w:cs="Tahoma"/>
        </w:rPr>
        <w:br/>
        <w:t xml:space="preserve">High School, front parking lot, space marked to the right of the main entrance. Rear parking lot, space marked to the left of the main entrance to the football field, located in the row next </w:t>
      </w:r>
      <w:r w:rsidR="00DE4A26">
        <w:rPr>
          <w:rFonts w:ascii="Tahoma" w:hAnsi="Tahoma" w:cs="Tahoma"/>
        </w:rPr>
        <w:t>t</w:t>
      </w:r>
      <w:r w:rsidR="004B5826">
        <w:rPr>
          <w:rFonts w:ascii="Tahoma" w:hAnsi="Tahoma" w:cs="Tahoma"/>
        </w:rPr>
        <w:t xml:space="preserve">o the fence of the field. </w:t>
      </w:r>
      <w:r w:rsidR="004B5826">
        <w:rPr>
          <w:rFonts w:ascii="Tahoma" w:hAnsi="Tahoma" w:cs="Tahoma"/>
        </w:rPr>
        <w:br/>
        <w:t xml:space="preserve">Middle School, space marked in front lot directly to the right of the main entrance. </w:t>
      </w:r>
      <w:r>
        <w:rPr>
          <w:rFonts w:ascii="Tahoma" w:hAnsi="Tahoma" w:cs="Tahoma"/>
        </w:rPr>
        <w:br/>
        <w:t>Town Hall, space directly in front of the main entrance of building.</w:t>
      </w:r>
      <w:r w:rsidR="004B5826">
        <w:rPr>
          <w:rFonts w:ascii="Tahoma" w:hAnsi="Tahoma" w:cs="Tahoma"/>
        </w:rPr>
        <w:br/>
      </w:r>
      <w:r w:rsidR="004B5826">
        <w:rPr>
          <w:rFonts w:ascii="Tahoma" w:hAnsi="Tahoma" w:cs="Tahoma"/>
        </w:rPr>
        <w:br/>
      </w:r>
    </w:p>
    <w:p w14:paraId="6EEB0AF7" w14:textId="77777777" w:rsidR="00B6470B" w:rsidRPr="00FC3B8F" w:rsidRDefault="00B6470B" w:rsidP="004B5826">
      <w:pPr>
        <w:rPr>
          <w:rFonts w:ascii="Tahoma" w:hAnsi="Tahoma" w:cs="Tahoma"/>
        </w:rPr>
      </w:pPr>
    </w:p>
    <w:p w14:paraId="14C5A651" w14:textId="31E2C1AB" w:rsidR="004B5826" w:rsidRPr="004B5826" w:rsidRDefault="00815D06" w:rsidP="004B5826">
      <w:pPr>
        <w:rPr>
          <w:rFonts w:ascii="Tahoma" w:hAnsi="Tahoma" w:cs="Tahoma"/>
        </w:rPr>
      </w:pPr>
      <w:r>
        <w:rPr>
          <w:rFonts w:ascii="Tahoma" w:hAnsi="Tahoma" w:cs="Tahoma"/>
        </w:rPr>
        <w:t xml:space="preserve"> </w:t>
      </w:r>
      <w:r w:rsidR="004B5826">
        <w:rPr>
          <w:rFonts w:ascii="Tahoma" w:hAnsi="Tahoma" w:cs="Tahoma"/>
        </w:rPr>
        <w:t xml:space="preserve"> </w:t>
      </w:r>
      <w:r w:rsidR="004B5826" w:rsidRPr="004B5826">
        <w:rPr>
          <w:rFonts w:ascii="Tahoma" w:hAnsi="Tahoma" w:cs="Tahoma"/>
        </w:rPr>
        <w:t xml:space="preserve"> </w:t>
      </w:r>
    </w:p>
    <w:sectPr w:rsidR="004B5826" w:rsidRPr="004B5826" w:rsidSect="0035698E">
      <w:headerReference w:type="even" r:id="rId8"/>
      <w:headerReference w:type="default" r:id="rId9"/>
      <w:footerReference w:type="even" r:id="rId10"/>
      <w:footerReference w:type="default" r:id="rId11"/>
      <w:footerReference w:type="first" r:id="rId12"/>
      <w:type w:val="continuous"/>
      <w:pgSz w:w="12240" w:h="15840"/>
      <w:pgMar w:top="720" w:right="720" w:bottom="720" w:left="72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80DC8" w14:textId="77777777" w:rsidR="0067355A" w:rsidRDefault="0067355A" w:rsidP="00903E41">
      <w:pPr>
        <w:spacing w:after="0" w:line="240" w:lineRule="auto"/>
      </w:pPr>
      <w:r>
        <w:separator/>
      </w:r>
    </w:p>
  </w:endnote>
  <w:endnote w:type="continuationSeparator" w:id="0">
    <w:p w14:paraId="31DD9D26" w14:textId="77777777" w:rsidR="0067355A" w:rsidRDefault="0067355A" w:rsidP="0090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226346"/>
      <w:docPartObj>
        <w:docPartGallery w:val="Page Numbers (Bottom of Page)"/>
        <w:docPartUnique/>
      </w:docPartObj>
    </w:sdtPr>
    <w:sdtEndPr>
      <w:rPr>
        <w:rFonts w:ascii="Tahoma" w:hAnsi="Tahoma" w:cs="Tahoma"/>
        <w:color w:val="7F7F7F" w:themeColor="background1" w:themeShade="7F"/>
        <w:spacing w:val="60"/>
      </w:rPr>
    </w:sdtEndPr>
    <w:sdtContent>
      <w:p w14:paraId="39BD08FE" w14:textId="77777777" w:rsidR="006A5A29" w:rsidRDefault="006A5A29">
        <w:pPr>
          <w:pStyle w:val="Footer"/>
          <w:pBdr>
            <w:top w:val="single" w:sz="4" w:space="1" w:color="D9D9D9" w:themeColor="background1" w:themeShade="D9"/>
          </w:pBdr>
        </w:pPr>
      </w:p>
      <w:p w14:paraId="375F0DC2" w14:textId="79B5424A" w:rsidR="0067355A" w:rsidRPr="00B849EB" w:rsidRDefault="0067355A">
        <w:pPr>
          <w:pStyle w:val="Footer"/>
          <w:pBdr>
            <w:top w:val="single" w:sz="4" w:space="1" w:color="D9D9D9" w:themeColor="background1" w:themeShade="D9"/>
          </w:pBdr>
          <w:rPr>
            <w:rFonts w:ascii="Tahoma" w:hAnsi="Tahoma" w:cs="Tahoma"/>
          </w:rPr>
        </w:pPr>
        <w:r w:rsidRPr="00B849EB">
          <w:rPr>
            <w:rFonts w:ascii="Tahoma" w:hAnsi="Tahoma" w:cs="Tahoma"/>
          </w:rPr>
          <w:fldChar w:fldCharType="begin"/>
        </w:r>
        <w:r w:rsidRPr="00B849EB">
          <w:rPr>
            <w:rFonts w:ascii="Tahoma" w:hAnsi="Tahoma" w:cs="Tahoma"/>
          </w:rPr>
          <w:instrText xml:space="preserve"> PAGE   \* MERGEFORMAT </w:instrText>
        </w:r>
        <w:r w:rsidRPr="00B849EB">
          <w:rPr>
            <w:rFonts w:ascii="Tahoma" w:hAnsi="Tahoma" w:cs="Tahoma"/>
          </w:rPr>
          <w:fldChar w:fldCharType="separate"/>
        </w:r>
        <w:r w:rsidRPr="00B849EB">
          <w:rPr>
            <w:rFonts w:ascii="Tahoma" w:hAnsi="Tahoma" w:cs="Tahoma"/>
            <w:noProof/>
          </w:rPr>
          <w:t>2</w:t>
        </w:r>
        <w:r w:rsidRPr="00B849EB">
          <w:rPr>
            <w:rFonts w:ascii="Tahoma" w:hAnsi="Tahoma" w:cs="Tahoma"/>
            <w:noProof/>
          </w:rPr>
          <w:fldChar w:fldCharType="end"/>
        </w:r>
        <w:r w:rsidRPr="00B849EB">
          <w:rPr>
            <w:rFonts w:ascii="Tahoma" w:hAnsi="Tahoma" w:cs="Tahoma"/>
          </w:rPr>
          <w:t xml:space="preserve"> </w:t>
        </w:r>
      </w:p>
    </w:sdtContent>
  </w:sdt>
  <w:p w14:paraId="69095235" w14:textId="77777777" w:rsidR="0067355A" w:rsidRDefault="00673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198359"/>
      <w:docPartObj>
        <w:docPartGallery w:val="Page Numbers (Bottom of Page)"/>
        <w:docPartUnique/>
      </w:docPartObj>
    </w:sdtPr>
    <w:sdtEndPr>
      <w:rPr>
        <w:color w:val="7F7F7F" w:themeColor="background1" w:themeShade="7F"/>
        <w:spacing w:val="60"/>
      </w:rPr>
    </w:sdtEndPr>
    <w:sdtContent>
      <w:p w14:paraId="4C16C105" w14:textId="77777777" w:rsidR="006A5A29" w:rsidRDefault="006A5A29">
        <w:pPr>
          <w:pStyle w:val="Footer"/>
          <w:pBdr>
            <w:top w:val="single" w:sz="4" w:space="1" w:color="D9D9D9" w:themeColor="background1" w:themeShade="D9"/>
          </w:pBdr>
          <w:jc w:val="right"/>
        </w:pPr>
      </w:p>
      <w:p w14:paraId="1E167407" w14:textId="5EF730C4" w:rsidR="0067355A" w:rsidRDefault="0067355A">
        <w:pPr>
          <w:pStyle w:val="Footer"/>
          <w:pBdr>
            <w:top w:val="single" w:sz="4" w:space="1" w:color="D9D9D9" w:themeColor="background1" w:themeShade="D9"/>
          </w:pBdr>
          <w:jc w:val="right"/>
        </w:pPr>
        <w:r w:rsidRPr="00B849EB">
          <w:rPr>
            <w:rFonts w:ascii="Tahoma" w:hAnsi="Tahoma" w:cs="Tahoma"/>
          </w:rPr>
          <w:fldChar w:fldCharType="begin"/>
        </w:r>
        <w:r w:rsidRPr="00B849EB">
          <w:rPr>
            <w:rFonts w:ascii="Tahoma" w:hAnsi="Tahoma" w:cs="Tahoma"/>
          </w:rPr>
          <w:instrText xml:space="preserve"> PAGE   \* MERGEFORMAT </w:instrText>
        </w:r>
        <w:r w:rsidRPr="00B849EB">
          <w:rPr>
            <w:rFonts w:ascii="Tahoma" w:hAnsi="Tahoma" w:cs="Tahoma"/>
          </w:rPr>
          <w:fldChar w:fldCharType="separate"/>
        </w:r>
        <w:r w:rsidRPr="00B849EB">
          <w:rPr>
            <w:rFonts w:ascii="Tahoma" w:hAnsi="Tahoma" w:cs="Tahoma"/>
            <w:noProof/>
          </w:rPr>
          <w:t>2</w:t>
        </w:r>
        <w:r w:rsidRPr="00B849EB">
          <w:rPr>
            <w:rFonts w:ascii="Tahoma" w:hAnsi="Tahoma" w:cs="Tahoma"/>
            <w:noProof/>
          </w:rPr>
          <w:fldChar w:fldCharType="end"/>
        </w:r>
        <w:r w:rsidRPr="00B849EB">
          <w:rPr>
            <w:rFonts w:ascii="Tahoma" w:hAnsi="Tahoma" w:cs="Tahoma"/>
          </w:rPr>
          <w:t xml:space="preserve"> </w:t>
        </w:r>
      </w:p>
    </w:sdtContent>
  </w:sdt>
  <w:p w14:paraId="1DFAFC46" w14:textId="3EFA34E4" w:rsidR="0067355A" w:rsidRDefault="0067355A" w:rsidP="00B849E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166328"/>
      <w:docPartObj>
        <w:docPartGallery w:val="Page Numbers (Bottom of Page)"/>
        <w:docPartUnique/>
      </w:docPartObj>
    </w:sdtPr>
    <w:sdtEndPr>
      <w:rPr>
        <w:noProof/>
      </w:rPr>
    </w:sdtEndPr>
    <w:sdtContent>
      <w:p w14:paraId="0C6BF6E5" w14:textId="780F2AF1" w:rsidR="0067355A" w:rsidRDefault="00673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DAC6F9" w14:textId="77777777" w:rsidR="0067355A" w:rsidRDefault="00673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98CB" w14:textId="77777777" w:rsidR="0067355A" w:rsidRDefault="0067355A" w:rsidP="00903E41">
      <w:pPr>
        <w:spacing w:after="0" w:line="240" w:lineRule="auto"/>
      </w:pPr>
      <w:r>
        <w:separator/>
      </w:r>
    </w:p>
  </w:footnote>
  <w:footnote w:type="continuationSeparator" w:id="0">
    <w:p w14:paraId="4CFE2D76" w14:textId="77777777" w:rsidR="0067355A" w:rsidRDefault="0067355A" w:rsidP="0090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5E626" w14:textId="77777777" w:rsidR="0067355A" w:rsidRPr="006C1DFF" w:rsidRDefault="0067355A" w:rsidP="00B849EB">
    <w:pPr>
      <w:widowControl/>
      <w:spacing w:after="0" w:line="240" w:lineRule="auto"/>
      <w:rPr>
        <w:rFonts w:ascii="Times New Roman" w:eastAsia="Times New Roman" w:hAnsi="Times New Roman" w:cs="Times New Roman"/>
        <w:sz w:val="20"/>
        <w:szCs w:val="20"/>
      </w:rPr>
    </w:pPr>
    <w:r w:rsidRPr="006C1DFF">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EAB0B8C" wp14:editId="42E6DDE4">
          <wp:simplePos x="0" y="0"/>
          <wp:positionH relativeFrom="column">
            <wp:posOffset>0</wp:posOffset>
          </wp:positionH>
          <wp:positionV relativeFrom="paragraph">
            <wp:posOffset>12595</wp:posOffset>
          </wp:positionV>
          <wp:extent cx="539750" cy="548640"/>
          <wp:effectExtent l="0" t="0" r="0" b="3810"/>
          <wp:wrapThrough wrapText="bothSides">
            <wp:wrapPolygon edited="0">
              <wp:start x="0" y="0"/>
              <wp:lineTo x="0" y="21000"/>
              <wp:lineTo x="20584" y="21000"/>
              <wp:lineTo x="2058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 NEW B&amp;W SEAL.PNG"/>
                  <pic:cNvPicPr/>
                </pic:nvPicPr>
                <pic:blipFill>
                  <a:blip r:embed="rId1">
                    <a:extLst>
                      <a:ext uri="{28A0092B-C50C-407E-A947-70E740481C1C}">
                        <a14:useLocalDpi xmlns:a14="http://schemas.microsoft.com/office/drawing/2010/main" val="0"/>
                      </a:ext>
                    </a:extLst>
                  </a:blip>
                  <a:stretch>
                    <a:fillRect/>
                  </a:stretch>
                </pic:blipFill>
                <pic:spPr>
                  <a:xfrm>
                    <a:off x="0" y="0"/>
                    <a:ext cx="539750" cy="548640"/>
                  </a:xfrm>
                  <a:prstGeom prst="rect">
                    <a:avLst/>
                  </a:prstGeom>
                </pic:spPr>
              </pic:pic>
            </a:graphicData>
          </a:graphic>
          <wp14:sizeRelH relativeFrom="margin">
            <wp14:pctWidth>0</wp14:pctWidth>
          </wp14:sizeRelH>
          <wp14:sizeRelV relativeFrom="margin">
            <wp14:pctHeight>0</wp14:pctHeight>
          </wp14:sizeRelV>
        </wp:anchor>
      </w:drawing>
    </w:r>
  </w:p>
  <w:p w14:paraId="1F0B01AB" w14:textId="77777777" w:rsidR="0067355A" w:rsidRPr="006C1DFF" w:rsidRDefault="0067355A" w:rsidP="00B849EB">
    <w:pPr>
      <w:keepNext/>
      <w:widowControl/>
      <w:spacing w:after="0" w:line="240" w:lineRule="auto"/>
      <w:jc w:val="right"/>
      <w:outlineLvl w:val="1"/>
      <w:rPr>
        <w:rFonts w:ascii="Arial" w:eastAsia="Times New Roman" w:hAnsi="Arial" w:cs="Times New Roman"/>
        <w:b/>
        <w:sz w:val="18"/>
        <w:szCs w:val="18"/>
      </w:rPr>
    </w:pPr>
  </w:p>
  <w:p w14:paraId="044BCA00" w14:textId="2593D824" w:rsidR="0067355A" w:rsidRPr="006C1DFF" w:rsidRDefault="0067355A" w:rsidP="00B849EB">
    <w:pPr>
      <w:keepNext/>
      <w:widowControl/>
      <w:spacing w:after="0" w:line="240" w:lineRule="auto"/>
      <w:jc w:val="right"/>
      <w:outlineLvl w:val="1"/>
      <w:rPr>
        <w:rFonts w:ascii="Arial" w:eastAsia="Times New Roman" w:hAnsi="Arial" w:cs="Times New Roman"/>
        <w:b/>
        <w:sz w:val="18"/>
        <w:szCs w:val="18"/>
      </w:rPr>
    </w:pPr>
    <w:r w:rsidRPr="006C1DFF">
      <w:rPr>
        <w:rFonts w:ascii="Arial" w:eastAsia="Times New Roman" w:hAnsi="Arial" w:cs="Times New Roman"/>
        <w:b/>
        <w:sz w:val="18"/>
        <w:szCs w:val="18"/>
      </w:rPr>
      <w:t xml:space="preserve">EFFECTIVE:  </w:t>
    </w:r>
    <w:r>
      <w:rPr>
        <w:rFonts w:ascii="Arial" w:eastAsia="Times New Roman" w:hAnsi="Arial" w:cs="Times New Roman"/>
        <w:b/>
        <w:sz w:val="18"/>
        <w:szCs w:val="18"/>
      </w:rPr>
      <w:t>DRAFT 2022</w:t>
    </w:r>
  </w:p>
  <w:p w14:paraId="6A912369" w14:textId="77777777" w:rsidR="0067355A" w:rsidRPr="006C1DFF" w:rsidRDefault="0067355A" w:rsidP="00B849EB">
    <w:pPr>
      <w:keepNext/>
      <w:widowControl/>
      <w:spacing w:after="0" w:line="240" w:lineRule="auto"/>
      <w:jc w:val="right"/>
      <w:outlineLvl w:val="1"/>
      <w:rPr>
        <w:rFonts w:ascii="Arial" w:eastAsia="Times New Roman" w:hAnsi="Arial" w:cs="Times New Roman"/>
        <w:b/>
        <w:sz w:val="16"/>
        <w:szCs w:val="20"/>
      </w:rPr>
    </w:pPr>
    <w:r>
      <w:rPr>
        <w:rFonts w:ascii="Arial" w:eastAsia="Times New Roman" w:hAnsi="Arial" w:cs="Times New Roman"/>
        <w:b/>
        <w:sz w:val="16"/>
        <w:szCs w:val="20"/>
      </w:rPr>
      <w:t>This policy revokes and replaces all previous policies on this topic</w:t>
    </w:r>
  </w:p>
  <w:p w14:paraId="5D0862F0" w14:textId="77777777" w:rsidR="0067355A" w:rsidRPr="006C1DFF" w:rsidRDefault="0067355A" w:rsidP="00B849EB">
    <w:pPr>
      <w:widowControl/>
      <w:spacing w:after="0" w:line="240" w:lineRule="auto"/>
      <w:rPr>
        <w:rFonts w:ascii="Times New Roman" w:eastAsia="Times New Roman" w:hAnsi="Times New Roman" w:cs="Times New Roman"/>
        <w:sz w:val="10"/>
        <w:szCs w:val="20"/>
      </w:rPr>
    </w:pPr>
  </w:p>
  <w:p w14:paraId="25C86B54" w14:textId="77777777" w:rsidR="0067355A" w:rsidRPr="006C1DFF" w:rsidRDefault="0067355A" w:rsidP="00B849EB">
    <w:pPr>
      <w:widowControl/>
      <w:pBdr>
        <w:top w:val="single" w:sz="18" w:space="1" w:color="auto"/>
      </w:pBdr>
      <w:spacing w:after="0" w:line="240" w:lineRule="auto"/>
      <w:rPr>
        <w:rFonts w:ascii="Times New Roman" w:eastAsia="Times New Roman" w:hAnsi="Times New Roman" w:cs="Times New Roman"/>
        <w:sz w:val="10"/>
        <w:szCs w:val="20"/>
      </w:rPr>
    </w:pPr>
  </w:p>
  <w:p w14:paraId="14CA3CB3" w14:textId="6894C4B3" w:rsidR="0067355A" w:rsidRPr="006C1DFF" w:rsidRDefault="0067355A" w:rsidP="00B849EB">
    <w:pPr>
      <w:widowControl/>
      <w:pBdr>
        <w:bottom w:val="double" w:sz="6" w:space="1" w:color="auto"/>
      </w:pBdr>
      <w:spacing w:after="0" w:line="240" w:lineRule="auto"/>
      <w:rPr>
        <w:rFonts w:ascii="Arial" w:eastAsia="Times New Roman" w:hAnsi="Arial" w:cs="Times New Roman"/>
        <w:b/>
        <w:sz w:val="36"/>
        <w:szCs w:val="20"/>
      </w:rPr>
    </w:pPr>
    <w:r>
      <w:rPr>
        <w:rFonts w:ascii="Arial" w:eastAsia="Times New Roman" w:hAnsi="Arial" w:cs="Times New Roman"/>
        <w:b/>
        <w:sz w:val="36"/>
        <w:szCs w:val="20"/>
      </w:rPr>
      <w:t>Traffic Rules and Regulations</w:t>
    </w:r>
  </w:p>
  <w:p w14:paraId="2D8767EF" w14:textId="77777777" w:rsidR="0067355A" w:rsidRPr="006C1DFF" w:rsidRDefault="0067355A" w:rsidP="00B849EB">
    <w:pPr>
      <w:widowControl/>
      <w:pBdr>
        <w:bottom w:val="double" w:sz="6" w:space="1" w:color="auto"/>
      </w:pBdr>
      <w:spacing w:after="0" w:line="240" w:lineRule="auto"/>
      <w:rPr>
        <w:rFonts w:ascii="Times New Roman" w:eastAsia="Times New Roman" w:hAnsi="Times New Roman" w:cs="Times New Roman"/>
        <w:sz w:val="10"/>
        <w:szCs w:val="20"/>
      </w:rPr>
    </w:pPr>
  </w:p>
  <w:p w14:paraId="2D9EB9F6" w14:textId="77777777" w:rsidR="0067355A" w:rsidRDefault="00673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D241B" w14:textId="3363C24A" w:rsidR="0067355A" w:rsidRPr="006C1DFF" w:rsidRDefault="0067355A" w:rsidP="00903E41">
    <w:pPr>
      <w:widowControl/>
      <w:spacing w:after="0" w:line="240" w:lineRule="auto"/>
      <w:rPr>
        <w:rFonts w:ascii="Times New Roman" w:eastAsia="Times New Roman" w:hAnsi="Times New Roman" w:cs="Times New Roman"/>
        <w:sz w:val="20"/>
        <w:szCs w:val="20"/>
      </w:rPr>
    </w:pPr>
    <w:bookmarkStart w:id="0" w:name="_Hlk41987396"/>
    <w:r w:rsidRPr="006C1DFF">
      <w:rPr>
        <w:rFonts w:ascii="Times New Roman" w:eastAsia="Times New Roman" w:hAnsi="Times New Roman" w:cs="Times New Roman"/>
        <w:noProof/>
        <w:sz w:val="20"/>
        <w:szCs w:val="20"/>
      </w:rPr>
      <w:drawing>
        <wp:anchor distT="0" distB="0" distL="114300" distR="114300" simplePos="0" relativeHeight="251657216" behindDoc="0" locked="0" layoutInCell="1" allowOverlap="1" wp14:anchorId="35668862" wp14:editId="398AF590">
          <wp:simplePos x="0" y="0"/>
          <wp:positionH relativeFrom="column">
            <wp:posOffset>0</wp:posOffset>
          </wp:positionH>
          <wp:positionV relativeFrom="paragraph">
            <wp:posOffset>12595</wp:posOffset>
          </wp:positionV>
          <wp:extent cx="539750" cy="548640"/>
          <wp:effectExtent l="0" t="0" r="0" b="3810"/>
          <wp:wrapThrough wrapText="bothSides">
            <wp:wrapPolygon edited="0">
              <wp:start x="0" y="0"/>
              <wp:lineTo x="0" y="21000"/>
              <wp:lineTo x="20584" y="21000"/>
              <wp:lineTo x="205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 NEW B&amp;W SEAL.PNG"/>
                  <pic:cNvPicPr/>
                </pic:nvPicPr>
                <pic:blipFill>
                  <a:blip r:embed="rId1">
                    <a:extLst>
                      <a:ext uri="{28A0092B-C50C-407E-A947-70E740481C1C}">
                        <a14:useLocalDpi xmlns:a14="http://schemas.microsoft.com/office/drawing/2010/main" val="0"/>
                      </a:ext>
                    </a:extLst>
                  </a:blip>
                  <a:stretch>
                    <a:fillRect/>
                  </a:stretch>
                </pic:blipFill>
                <pic:spPr>
                  <a:xfrm>
                    <a:off x="0" y="0"/>
                    <a:ext cx="539750" cy="548640"/>
                  </a:xfrm>
                  <a:prstGeom prst="rect">
                    <a:avLst/>
                  </a:prstGeom>
                </pic:spPr>
              </pic:pic>
            </a:graphicData>
          </a:graphic>
          <wp14:sizeRelH relativeFrom="margin">
            <wp14:pctWidth>0</wp14:pctWidth>
          </wp14:sizeRelH>
          <wp14:sizeRelV relativeFrom="margin">
            <wp14:pctHeight>0</wp14:pctHeight>
          </wp14:sizeRelV>
        </wp:anchor>
      </w:drawing>
    </w:r>
  </w:p>
  <w:p w14:paraId="0B0EE3B2" w14:textId="77777777" w:rsidR="0067355A" w:rsidRPr="006C1DFF" w:rsidRDefault="0067355A" w:rsidP="00903E41">
    <w:pPr>
      <w:keepNext/>
      <w:widowControl/>
      <w:spacing w:after="0" w:line="240" w:lineRule="auto"/>
      <w:jc w:val="right"/>
      <w:outlineLvl w:val="1"/>
      <w:rPr>
        <w:rFonts w:ascii="Arial" w:eastAsia="Times New Roman" w:hAnsi="Arial" w:cs="Times New Roman"/>
        <w:b/>
        <w:sz w:val="18"/>
        <w:szCs w:val="18"/>
      </w:rPr>
    </w:pPr>
  </w:p>
  <w:p w14:paraId="5541ECDE" w14:textId="730D362A" w:rsidR="0067355A" w:rsidRPr="006C1DFF" w:rsidRDefault="0067355A" w:rsidP="00903E41">
    <w:pPr>
      <w:keepNext/>
      <w:widowControl/>
      <w:spacing w:after="0" w:line="240" w:lineRule="auto"/>
      <w:jc w:val="right"/>
      <w:outlineLvl w:val="1"/>
      <w:rPr>
        <w:rFonts w:ascii="Arial" w:eastAsia="Times New Roman" w:hAnsi="Arial" w:cs="Times New Roman"/>
        <w:b/>
        <w:sz w:val="18"/>
        <w:szCs w:val="18"/>
      </w:rPr>
    </w:pPr>
    <w:r w:rsidRPr="006C1DFF">
      <w:rPr>
        <w:rFonts w:ascii="Arial" w:eastAsia="Times New Roman" w:hAnsi="Arial" w:cs="Times New Roman"/>
        <w:b/>
        <w:sz w:val="18"/>
        <w:szCs w:val="18"/>
      </w:rPr>
      <w:t xml:space="preserve">EFFECTIVE:  </w:t>
    </w:r>
    <w:r>
      <w:rPr>
        <w:rFonts w:ascii="Arial" w:eastAsia="Times New Roman" w:hAnsi="Arial" w:cs="Times New Roman"/>
        <w:b/>
        <w:sz w:val="18"/>
        <w:szCs w:val="18"/>
      </w:rPr>
      <w:t>DRAFT 2022</w:t>
    </w:r>
  </w:p>
  <w:p w14:paraId="5D28EC3E" w14:textId="77777777" w:rsidR="0067355A" w:rsidRPr="006C1DFF" w:rsidRDefault="0067355A" w:rsidP="00903E41">
    <w:pPr>
      <w:keepNext/>
      <w:widowControl/>
      <w:spacing w:after="0" w:line="240" w:lineRule="auto"/>
      <w:jc w:val="right"/>
      <w:outlineLvl w:val="1"/>
      <w:rPr>
        <w:rFonts w:ascii="Arial" w:eastAsia="Times New Roman" w:hAnsi="Arial" w:cs="Times New Roman"/>
        <w:b/>
        <w:sz w:val="16"/>
        <w:szCs w:val="20"/>
      </w:rPr>
    </w:pPr>
    <w:r>
      <w:rPr>
        <w:rFonts w:ascii="Arial" w:eastAsia="Times New Roman" w:hAnsi="Arial" w:cs="Times New Roman"/>
        <w:b/>
        <w:sz w:val="16"/>
        <w:szCs w:val="20"/>
      </w:rPr>
      <w:t>This policy revokes and replaces all previous policies on this topic</w:t>
    </w:r>
  </w:p>
  <w:p w14:paraId="05FC0070" w14:textId="77777777" w:rsidR="0067355A" w:rsidRPr="006C1DFF" w:rsidRDefault="0067355A" w:rsidP="00903E41">
    <w:pPr>
      <w:widowControl/>
      <w:spacing w:after="0" w:line="240" w:lineRule="auto"/>
      <w:rPr>
        <w:rFonts w:ascii="Times New Roman" w:eastAsia="Times New Roman" w:hAnsi="Times New Roman" w:cs="Times New Roman"/>
        <w:sz w:val="10"/>
        <w:szCs w:val="20"/>
      </w:rPr>
    </w:pPr>
  </w:p>
  <w:p w14:paraId="2FA96A1B" w14:textId="77777777" w:rsidR="0067355A" w:rsidRPr="006C1DFF" w:rsidRDefault="0067355A" w:rsidP="00903E41">
    <w:pPr>
      <w:widowControl/>
      <w:pBdr>
        <w:top w:val="single" w:sz="18" w:space="1" w:color="auto"/>
      </w:pBdr>
      <w:spacing w:after="0" w:line="240" w:lineRule="auto"/>
      <w:rPr>
        <w:rFonts w:ascii="Times New Roman" w:eastAsia="Times New Roman" w:hAnsi="Times New Roman" w:cs="Times New Roman"/>
        <w:sz w:val="10"/>
        <w:szCs w:val="20"/>
      </w:rPr>
    </w:pPr>
  </w:p>
  <w:p w14:paraId="1158681A" w14:textId="3E773F97" w:rsidR="0067355A" w:rsidRPr="006C1DFF" w:rsidRDefault="0067355A" w:rsidP="00903E41">
    <w:pPr>
      <w:widowControl/>
      <w:pBdr>
        <w:bottom w:val="double" w:sz="6" w:space="1" w:color="auto"/>
      </w:pBdr>
      <w:spacing w:after="0" w:line="240" w:lineRule="auto"/>
      <w:rPr>
        <w:rFonts w:ascii="Arial" w:eastAsia="Times New Roman" w:hAnsi="Arial" w:cs="Times New Roman"/>
        <w:b/>
        <w:sz w:val="36"/>
        <w:szCs w:val="20"/>
      </w:rPr>
    </w:pPr>
    <w:r>
      <w:rPr>
        <w:rFonts w:ascii="Arial" w:eastAsia="Times New Roman" w:hAnsi="Arial" w:cs="Times New Roman"/>
        <w:b/>
        <w:sz w:val="36"/>
        <w:szCs w:val="20"/>
      </w:rPr>
      <w:t>Traffic Rules and Regulations</w:t>
    </w:r>
  </w:p>
  <w:p w14:paraId="079E5C34" w14:textId="77777777" w:rsidR="0067355A" w:rsidRPr="006C1DFF" w:rsidRDefault="0067355A" w:rsidP="00903E41">
    <w:pPr>
      <w:widowControl/>
      <w:pBdr>
        <w:bottom w:val="double" w:sz="6" w:space="1" w:color="auto"/>
      </w:pBdr>
      <w:spacing w:after="0" w:line="240" w:lineRule="auto"/>
      <w:rPr>
        <w:rFonts w:ascii="Times New Roman" w:eastAsia="Times New Roman" w:hAnsi="Times New Roman" w:cs="Times New Roman"/>
        <w:sz w:val="10"/>
        <w:szCs w:val="20"/>
      </w:rPr>
    </w:pPr>
  </w:p>
  <w:bookmarkEnd w:id="0"/>
  <w:p w14:paraId="6143F78D" w14:textId="77777777" w:rsidR="0067355A" w:rsidRDefault="00673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C4F"/>
    <w:multiLevelType w:val="hybridMultilevel"/>
    <w:tmpl w:val="8B163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05EF9"/>
    <w:multiLevelType w:val="hybridMultilevel"/>
    <w:tmpl w:val="2EF8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379A"/>
    <w:multiLevelType w:val="hybridMultilevel"/>
    <w:tmpl w:val="23F03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C4391"/>
    <w:multiLevelType w:val="hybridMultilevel"/>
    <w:tmpl w:val="9D762C1E"/>
    <w:lvl w:ilvl="0" w:tplc="04090011">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0F4577C8"/>
    <w:multiLevelType w:val="hybridMultilevel"/>
    <w:tmpl w:val="2EF8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30537"/>
    <w:multiLevelType w:val="hybridMultilevel"/>
    <w:tmpl w:val="9036D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EF5475"/>
    <w:multiLevelType w:val="hybridMultilevel"/>
    <w:tmpl w:val="9036D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590F6F"/>
    <w:multiLevelType w:val="hybridMultilevel"/>
    <w:tmpl w:val="8B163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F1C8E"/>
    <w:multiLevelType w:val="hybridMultilevel"/>
    <w:tmpl w:val="9036D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B9397E"/>
    <w:multiLevelType w:val="hybridMultilevel"/>
    <w:tmpl w:val="2EF8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811A3"/>
    <w:multiLevelType w:val="hybridMultilevel"/>
    <w:tmpl w:val="2B62A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F023A"/>
    <w:multiLevelType w:val="hybridMultilevel"/>
    <w:tmpl w:val="23F03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52C43"/>
    <w:multiLevelType w:val="hybridMultilevel"/>
    <w:tmpl w:val="7FCE8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4112C"/>
    <w:multiLevelType w:val="hybridMultilevel"/>
    <w:tmpl w:val="2EF8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5D3417"/>
    <w:multiLevelType w:val="hybridMultilevel"/>
    <w:tmpl w:val="453C7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776FB5"/>
    <w:multiLevelType w:val="hybridMultilevel"/>
    <w:tmpl w:val="9036D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949569E"/>
    <w:multiLevelType w:val="hybridMultilevel"/>
    <w:tmpl w:val="8B163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04CC9"/>
    <w:multiLevelType w:val="hybridMultilevel"/>
    <w:tmpl w:val="2EF8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F60F3"/>
    <w:multiLevelType w:val="hybridMultilevel"/>
    <w:tmpl w:val="14905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C3CED"/>
    <w:multiLevelType w:val="hybridMultilevel"/>
    <w:tmpl w:val="8B163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60FB8"/>
    <w:multiLevelType w:val="hybridMultilevel"/>
    <w:tmpl w:val="8B1631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E79EF"/>
    <w:multiLevelType w:val="hybridMultilevel"/>
    <w:tmpl w:val="2EF82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5E6DC0"/>
    <w:multiLevelType w:val="hybridMultilevel"/>
    <w:tmpl w:val="9036D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20870299">
    <w:abstractNumId w:val="12"/>
  </w:num>
  <w:num w:numId="2" w16cid:durableId="1824422317">
    <w:abstractNumId w:val="18"/>
  </w:num>
  <w:num w:numId="3" w16cid:durableId="584992381">
    <w:abstractNumId w:val="16"/>
  </w:num>
  <w:num w:numId="4" w16cid:durableId="547953271">
    <w:abstractNumId w:val="3"/>
  </w:num>
  <w:num w:numId="5" w16cid:durableId="173037116">
    <w:abstractNumId w:val="14"/>
  </w:num>
  <w:num w:numId="6" w16cid:durableId="1167986921">
    <w:abstractNumId w:val="21"/>
  </w:num>
  <w:num w:numId="7" w16cid:durableId="1629584843">
    <w:abstractNumId w:val="13"/>
  </w:num>
  <w:num w:numId="8" w16cid:durableId="1484665476">
    <w:abstractNumId w:val="11"/>
  </w:num>
  <w:num w:numId="9" w16cid:durableId="1179463354">
    <w:abstractNumId w:val="2"/>
  </w:num>
  <w:num w:numId="10" w16cid:durableId="1289042771">
    <w:abstractNumId w:val="10"/>
  </w:num>
  <w:num w:numId="11" w16cid:durableId="1865049258">
    <w:abstractNumId w:val="6"/>
  </w:num>
  <w:num w:numId="12" w16cid:durableId="1834448993">
    <w:abstractNumId w:val="22"/>
  </w:num>
  <w:num w:numId="13" w16cid:durableId="1650937201">
    <w:abstractNumId w:val="5"/>
  </w:num>
  <w:num w:numId="14" w16cid:durableId="930117387">
    <w:abstractNumId w:val="15"/>
  </w:num>
  <w:num w:numId="15" w16cid:durableId="1614171456">
    <w:abstractNumId w:val="8"/>
  </w:num>
  <w:num w:numId="16" w16cid:durableId="470096650">
    <w:abstractNumId w:val="17"/>
  </w:num>
  <w:num w:numId="17" w16cid:durableId="29841577">
    <w:abstractNumId w:val="4"/>
  </w:num>
  <w:num w:numId="18" w16cid:durableId="1006708259">
    <w:abstractNumId w:val="19"/>
  </w:num>
  <w:num w:numId="19" w16cid:durableId="949508857">
    <w:abstractNumId w:val="0"/>
  </w:num>
  <w:num w:numId="20" w16cid:durableId="491410395">
    <w:abstractNumId w:val="7"/>
  </w:num>
  <w:num w:numId="21" w16cid:durableId="494878133">
    <w:abstractNumId w:val="9"/>
  </w:num>
  <w:num w:numId="22" w16cid:durableId="1041325875">
    <w:abstractNumId w:val="1"/>
  </w:num>
  <w:num w:numId="23" w16cid:durableId="17728961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F9"/>
    <w:rsid w:val="000004B6"/>
    <w:rsid w:val="000006DC"/>
    <w:rsid w:val="000029A6"/>
    <w:rsid w:val="00012FD9"/>
    <w:rsid w:val="000248C2"/>
    <w:rsid w:val="00035FF3"/>
    <w:rsid w:val="00051009"/>
    <w:rsid w:val="00052152"/>
    <w:rsid w:val="00053172"/>
    <w:rsid w:val="000537D6"/>
    <w:rsid w:val="00055CD0"/>
    <w:rsid w:val="000623F5"/>
    <w:rsid w:val="000711DF"/>
    <w:rsid w:val="0008764A"/>
    <w:rsid w:val="00087F4A"/>
    <w:rsid w:val="00097D5C"/>
    <w:rsid w:val="000A2B3D"/>
    <w:rsid w:val="000A42EA"/>
    <w:rsid w:val="000E0171"/>
    <w:rsid w:val="000E0E0E"/>
    <w:rsid w:val="000E57D1"/>
    <w:rsid w:val="000F1753"/>
    <w:rsid w:val="000F2FB3"/>
    <w:rsid w:val="000F5F87"/>
    <w:rsid w:val="000F7975"/>
    <w:rsid w:val="00100B5C"/>
    <w:rsid w:val="0010341D"/>
    <w:rsid w:val="00111B33"/>
    <w:rsid w:val="001368A6"/>
    <w:rsid w:val="00140D45"/>
    <w:rsid w:val="00167B80"/>
    <w:rsid w:val="00167DFE"/>
    <w:rsid w:val="0017038A"/>
    <w:rsid w:val="00170CA1"/>
    <w:rsid w:val="00170EA8"/>
    <w:rsid w:val="00181983"/>
    <w:rsid w:val="00181D60"/>
    <w:rsid w:val="00196DC5"/>
    <w:rsid w:val="00197B34"/>
    <w:rsid w:val="00197CC1"/>
    <w:rsid w:val="00197CEC"/>
    <w:rsid w:val="001A16C3"/>
    <w:rsid w:val="001A2ED6"/>
    <w:rsid w:val="001B07B4"/>
    <w:rsid w:val="001B08C0"/>
    <w:rsid w:val="001B12EB"/>
    <w:rsid w:val="001B3264"/>
    <w:rsid w:val="001C33F8"/>
    <w:rsid w:val="001C3C9E"/>
    <w:rsid w:val="001C5BB9"/>
    <w:rsid w:val="001C5EA1"/>
    <w:rsid w:val="00204279"/>
    <w:rsid w:val="00205BEF"/>
    <w:rsid w:val="00210A6E"/>
    <w:rsid w:val="00214346"/>
    <w:rsid w:val="00226E43"/>
    <w:rsid w:val="00227C72"/>
    <w:rsid w:val="00231925"/>
    <w:rsid w:val="00234C11"/>
    <w:rsid w:val="00257121"/>
    <w:rsid w:val="00257AAB"/>
    <w:rsid w:val="00267BDE"/>
    <w:rsid w:val="00292765"/>
    <w:rsid w:val="002C64A6"/>
    <w:rsid w:val="002D04F9"/>
    <w:rsid w:val="002D3296"/>
    <w:rsid w:val="002E2434"/>
    <w:rsid w:val="002E57BB"/>
    <w:rsid w:val="002E5B58"/>
    <w:rsid w:val="002E5FE3"/>
    <w:rsid w:val="002E7A37"/>
    <w:rsid w:val="0030318F"/>
    <w:rsid w:val="00313424"/>
    <w:rsid w:val="00317219"/>
    <w:rsid w:val="00335292"/>
    <w:rsid w:val="00340B60"/>
    <w:rsid w:val="00340DD0"/>
    <w:rsid w:val="0034318F"/>
    <w:rsid w:val="00346E64"/>
    <w:rsid w:val="0035698E"/>
    <w:rsid w:val="00360D57"/>
    <w:rsid w:val="00372B32"/>
    <w:rsid w:val="00375D88"/>
    <w:rsid w:val="003818C9"/>
    <w:rsid w:val="00382F26"/>
    <w:rsid w:val="00384E1A"/>
    <w:rsid w:val="00386AF8"/>
    <w:rsid w:val="003A2DE5"/>
    <w:rsid w:val="003B1694"/>
    <w:rsid w:val="003B509F"/>
    <w:rsid w:val="003C4C35"/>
    <w:rsid w:val="003D0090"/>
    <w:rsid w:val="003D2604"/>
    <w:rsid w:val="003F0960"/>
    <w:rsid w:val="003F39FF"/>
    <w:rsid w:val="003F763A"/>
    <w:rsid w:val="00400974"/>
    <w:rsid w:val="004029B3"/>
    <w:rsid w:val="00403720"/>
    <w:rsid w:val="004054B5"/>
    <w:rsid w:val="0042781D"/>
    <w:rsid w:val="004313B5"/>
    <w:rsid w:val="0043355E"/>
    <w:rsid w:val="00434248"/>
    <w:rsid w:val="00444BCB"/>
    <w:rsid w:val="00444C8C"/>
    <w:rsid w:val="00445CF1"/>
    <w:rsid w:val="00476AD5"/>
    <w:rsid w:val="00485D9E"/>
    <w:rsid w:val="00487BDC"/>
    <w:rsid w:val="00490183"/>
    <w:rsid w:val="004907FD"/>
    <w:rsid w:val="00494E98"/>
    <w:rsid w:val="004A6E09"/>
    <w:rsid w:val="004B350E"/>
    <w:rsid w:val="004B5826"/>
    <w:rsid w:val="004C1203"/>
    <w:rsid w:val="004C7ECE"/>
    <w:rsid w:val="004E43F4"/>
    <w:rsid w:val="004E5B71"/>
    <w:rsid w:val="004F0E8F"/>
    <w:rsid w:val="004F676A"/>
    <w:rsid w:val="004F7716"/>
    <w:rsid w:val="005137D6"/>
    <w:rsid w:val="005174D6"/>
    <w:rsid w:val="00527495"/>
    <w:rsid w:val="00540538"/>
    <w:rsid w:val="00544797"/>
    <w:rsid w:val="005624A1"/>
    <w:rsid w:val="005765BB"/>
    <w:rsid w:val="00581C3F"/>
    <w:rsid w:val="0059546C"/>
    <w:rsid w:val="00597895"/>
    <w:rsid w:val="005A229B"/>
    <w:rsid w:val="005A767A"/>
    <w:rsid w:val="005B239C"/>
    <w:rsid w:val="005B327D"/>
    <w:rsid w:val="005B7FAE"/>
    <w:rsid w:val="005C0D53"/>
    <w:rsid w:val="005C7CF1"/>
    <w:rsid w:val="005E7B87"/>
    <w:rsid w:val="00606009"/>
    <w:rsid w:val="0060658B"/>
    <w:rsid w:val="0061181F"/>
    <w:rsid w:val="00627174"/>
    <w:rsid w:val="0064454B"/>
    <w:rsid w:val="00654875"/>
    <w:rsid w:val="00667846"/>
    <w:rsid w:val="0067355A"/>
    <w:rsid w:val="0068441D"/>
    <w:rsid w:val="00684EAF"/>
    <w:rsid w:val="006932B3"/>
    <w:rsid w:val="006A14C9"/>
    <w:rsid w:val="006A215E"/>
    <w:rsid w:val="006A5A29"/>
    <w:rsid w:val="006B060C"/>
    <w:rsid w:val="006B214A"/>
    <w:rsid w:val="006C0A17"/>
    <w:rsid w:val="006C7574"/>
    <w:rsid w:val="006D07D7"/>
    <w:rsid w:val="006D12A5"/>
    <w:rsid w:val="006E464A"/>
    <w:rsid w:val="006E4818"/>
    <w:rsid w:val="006E7DD4"/>
    <w:rsid w:val="006F349B"/>
    <w:rsid w:val="006F4605"/>
    <w:rsid w:val="0070010C"/>
    <w:rsid w:val="00702EE4"/>
    <w:rsid w:val="007056E4"/>
    <w:rsid w:val="0072661B"/>
    <w:rsid w:val="00727C48"/>
    <w:rsid w:val="007314A0"/>
    <w:rsid w:val="00737575"/>
    <w:rsid w:val="007446BF"/>
    <w:rsid w:val="00744DE3"/>
    <w:rsid w:val="00745ADE"/>
    <w:rsid w:val="00755378"/>
    <w:rsid w:val="00755488"/>
    <w:rsid w:val="0077398A"/>
    <w:rsid w:val="00774A71"/>
    <w:rsid w:val="007816EA"/>
    <w:rsid w:val="0078210E"/>
    <w:rsid w:val="00783FD1"/>
    <w:rsid w:val="00786AAE"/>
    <w:rsid w:val="007901DF"/>
    <w:rsid w:val="00794673"/>
    <w:rsid w:val="007B4793"/>
    <w:rsid w:val="007B4C82"/>
    <w:rsid w:val="007C393F"/>
    <w:rsid w:val="007C4F2D"/>
    <w:rsid w:val="007E5B42"/>
    <w:rsid w:val="00815D06"/>
    <w:rsid w:val="008302E2"/>
    <w:rsid w:val="0083622E"/>
    <w:rsid w:val="008625FD"/>
    <w:rsid w:val="00873963"/>
    <w:rsid w:val="008739F5"/>
    <w:rsid w:val="00874941"/>
    <w:rsid w:val="00874CB3"/>
    <w:rsid w:val="0089517C"/>
    <w:rsid w:val="008A4C65"/>
    <w:rsid w:val="008B4A63"/>
    <w:rsid w:val="008C204E"/>
    <w:rsid w:val="008D410C"/>
    <w:rsid w:val="008D48F7"/>
    <w:rsid w:val="008E7F92"/>
    <w:rsid w:val="008F605B"/>
    <w:rsid w:val="0090097E"/>
    <w:rsid w:val="00900DCC"/>
    <w:rsid w:val="00903E41"/>
    <w:rsid w:val="00913298"/>
    <w:rsid w:val="00920F22"/>
    <w:rsid w:val="00930BD3"/>
    <w:rsid w:val="00933516"/>
    <w:rsid w:val="00936D46"/>
    <w:rsid w:val="0094032F"/>
    <w:rsid w:val="009540E0"/>
    <w:rsid w:val="00956366"/>
    <w:rsid w:val="009666A3"/>
    <w:rsid w:val="009B29E0"/>
    <w:rsid w:val="009B46D5"/>
    <w:rsid w:val="009E3B05"/>
    <w:rsid w:val="009F28B7"/>
    <w:rsid w:val="00A035B6"/>
    <w:rsid w:val="00A27324"/>
    <w:rsid w:val="00A323C4"/>
    <w:rsid w:val="00A509A5"/>
    <w:rsid w:val="00A52D1E"/>
    <w:rsid w:val="00A60170"/>
    <w:rsid w:val="00A61189"/>
    <w:rsid w:val="00A61FA0"/>
    <w:rsid w:val="00A646E2"/>
    <w:rsid w:val="00A65866"/>
    <w:rsid w:val="00A677BD"/>
    <w:rsid w:val="00A730E1"/>
    <w:rsid w:val="00AA3801"/>
    <w:rsid w:val="00AC50BF"/>
    <w:rsid w:val="00AC683B"/>
    <w:rsid w:val="00AD2B94"/>
    <w:rsid w:val="00AE53A9"/>
    <w:rsid w:val="00AE581C"/>
    <w:rsid w:val="00AF0AFE"/>
    <w:rsid w:val="00AF4988"/>
    <w:rsid w:val="00B008A3"/>
    <w:rsid w:val="00B021F8"/>
    <w:rsid w:val="00B109E4"/>
    <w:rsid w:val="00B224F9"/>
    <w:rsid w:val="00B2563A"/>
    <w:rsid w:val="00B30DE9"/>
    <w:rsid w:val="00B36691"/>
    <w:rsid w:val="00B51243"/>
    <w:rsid w:val="00B52A0E"/>
    <w:rsid w:val="00B55BE6"/>
    <w:rsid w:val="00B55DB5"/>
    <w:rsid w:val="00B6470B"/>
    <w:rsid w:val="00B72289"/>
    <w:rsid w:val="00B76561"/>
    <w:rsid w:val="00B849EB"/>
    <w:rsid w:val="00B85F93"/>
    <w:rsid w:val="00B9607F"/>
    <w:rsid w:val="00BA4603"/>
    <w:rsid w:val="00BA635E"/>
    <w:rsid w:val="00BB231E"/>
    <w:rsid w:val="00BB3B7C"/>
    <w:rsid w:val="00BC32A1"/>
    <w:rsid w:val="00BD3321"/>
    <w:rsid w:val="00BD4367"/>
    <w:rsid w:val="00BE3351"/>
    <w:rsid w:val="00BF14D8"/>
    <w:rsid w:val="00C03D60"/>
    <w:rsid w:val="00C442FE"/>
    <w:rsid w:val="00C60C0F"/>
    <w:rsid w:val="00C618A9"/>
    <w:rsid w:val="00C73090"/>
    <w:rsid w:val="00C80581"/>
    <w:rsid w:val="00C85216"/>
    <w:rsid w:val="00C86898"/>
    <w:rsid w:val="00CA595D"/>
    <w:rsid w:val="00CA75DC"/>
    <w:rsid w:val="00CB147D"/>
    <w:rsid w:val="00CB6BC2"/>
    <w:rsid w:val="00CC43D3"/>
    <w:rsid w:val="00CD0C62"/>
    <w:rsid w:val="00CD59BC"/>
    <w:rsid w:val="00CE0928"/>
    <w:rsid w:val="00CE0A55"/>
    <w:rsid w:val="00CE37E2"/>
    <w:rsid w:val="00CE4252"/>
    <w:rsid w:val="00CE7F4B"/>
    <w:rsid w:val="00CF07D3"/>
    <w:rsid w:val="00CF1801"/>
    <w:rsid w:val="00CF7709"/>
    <w:rsid w:val="00D0276C"/>
    <w:rsid w:val="00D04638"/>
    <w:rsid w:val="00D05ED8"/>
    <w:rsid w:val="00D067FC"/>
    <w:rsid w:val="00D12BEB"/>
    <w:rsid w:val="00D17D18"/>
    <w:rsid w:val="00D223DF"/>
    <w:rsid w:val="00D333FD"/>
    <w:rsid w:val="00D34CB1"/>
    <w:rsid w:val="00D40FD4"/>
    <w:rsid w:val="00D42B0A"/>
    <w:rsid w:val="00D540B9"/>
    <w:rsid w:val="00D56636"/>
    <w:rsid w:val="00D7089D"/>
    <w:rsid w:val="00D711C9"/>
    <w:rsid w:val="00D91C0C"/>
    <w:rsid w:val="00DA5F6E"/>
    <w:rsid w:val="00DB436B"/>
    <w:rsid w:val="00DC0299"/>
    <w:rsid w:val="00DC4FB0"/>
    <w:rsid w:val="00DD5A4A"/>
    <w:rsid w:val="00DE4A26"/>
    <w:rsid w:val="00DF6E38"/>
    <w:rsid w:val="00E001D8"/>
    <w:rsid w:val="00E06B41"/>
    <w:rsid w:val="00E06D91"/>
    <w:rsid w:val="00E11B1A"/>
    <w:rsid w:val="00E16BAC"/>
    <w:rsid w:val="00E229B5"/>
    <w:rsid w:val="00E24C00"/>
    <w:rsid w:val="00E332E5"/>
    <w:rsid w:val="00E425BC"/>
    <w:rsid w:val="00E62445"/>
    <w:rsid w:val="00E75DB3"/>
    <w:rsid w:val="00E7642D"/>
    <w:rsid w:val="00E93319"/>
    <w:rsid w:val="00EB4AE2"/>
    <w:rsid w:val="00EB714A"/>
    <w:rsid w:val="00EC06D9"/>
    <w:rsid w:val="00EC08B0"/>
    <w:rsid w:val="00ED7A24"/>
    <w:rsid w:val="00EE4C38"/>
    <w:rsid w:val="00EE7500"/>
    <w:rsid w:val="00EF25A7"/>
    <w:rsid w:val="00EF2B8D"/>
    <w:rsid w:val="00EF45E4"/>
    <w:rsid w:val="00EF4EC1"/>
    <w:rsid w:val="00F041FE"/>
    <w:rsid w:val="00F174FA"/>
    <w:rsid w:val="00F2410A"/>
    <w:rsid w:val="00F2604E"/>
    <w:rsid w:val="00F31449"/>
    <w:rsid w:val="00F33EE9"/>
    <w:rsid w:val="00F34780"/>
    <w:rsid w:val="00F34A7F"/>
    <w:rsid w:val="00F35FB1"/>
    <w:rsid w:val="00F4675A"/>
    <w:rsid w:val="00F55883"/>
    <w:rsid w:val="00F6074A"/>
    <w:rsid w:val="00F61DE8"/>
    <w:rsid w:val="00F715BC"/>
    <w:rsid w:val="00F737E9"/>
    <w:rsid w:val="00F81706"/>
    <w:rsid w:val="00F8209D"/>
    <w:rsid w:val="00F837F8"/>
    <w:rsid w:val="00F83CD5"/>
    <w:rsid w:val="00FA52A0"/>
    <w:rsid w:val="00FB2BA5"/>
    <w:rsid w:val="00FC35A9"/>
    <w:rsid w:val="00FC3B8F"/>
    <w:rsid w:val="00FE042C"/>
    <w:rsid w:val="00FE34CA"/>
    <w:rsid w:val="00FF3167"/>
    <w:rsid w:val="00FF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19C4B96"/>
  <w15:docId w15:val="{ABCCBB2E-1BC6-4F67-9C4E-30BEFC7A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E41"/>
  </w:style>
  <w:style w:type="paragraph" w:styleId="Footer">
    <w:name w:val="footer"/>
    <w:basedOn w:val="Normal"/>
    <w:link w:val="FooterChar"/>
    <w:uiPriority w:val="99"/>
    <w:unhideWhenUsed/>
    <w:rsid w:val="0090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E41"/>
  </w:style>
  <w:style w:type="paragraph" w:styleId="BodyText">
    <w:name w:val="Body Text"/>
    <w:basedOn w:val="Normal"/>
    <w:link w:val="BodyTextChar"/>
    <w:uiPriority w:val="1"/>
    <w:qFormat/>
    <w:rsid w:val="00A65866"/>
    <w:pPr>
      <w:autoSpaceDE w:val="0"/>
      <w:autoSpaceDN w:val="0"/>
      <w:spacing w:after="0" w:line="240" w:lineRule="auto"/>
    </w:pPr>
    <w:rPr>
      <w:rFonts w:ascii="Courier New" w:eastAsia="Courier New" w:hAnsi="Courier New" w:cs="Courier New"/>
      <w:sz w:val="23"/>
      <w:szCs w:val="23"/>
    </w:rPr>
  </w:style>
  <w:style w:type="character" w:customStyle="1" w:styleId="BodyTextChar">
    <w:name w:val="Body Text Char"/>
    <w:basedOn w:val="DefaultParagraphFont"/>
    <w:link w:val="BodyText"/>
    <w:uiPriority w:val="1"/>
    <w:rsid w:val="00A65866"/>
    <w:rPr>
      <w:rFonts w:ascii="Courier New" w:eastAsia="Courier New" w:hAnsi="Courier New" w:cs="Courier New"/>
      <w:sz w:val="23"/>
      <w:szCs w:val="23"/>
    </w:rPr>
  </w:style>
  <w:style w:type="paragraph" w:styleId="ListParagraph">
    <w:name w:val="List Paragraph"/>
    <w:basedOn w:val="Normal"/>
    <w:uiPriority w:val="34"/>
    <w:qFormat/>
    <w:rsid w:val="0060658B"/>
    <w:pPr>
      <w:autoSpaceDE w:val="0"/>
      <w:autoSpaceDN w:val="0"/>
      <w:spacing w:after="0" w:line="240" w:lineRule="auto"/>
      <w:ind w:left="2475" w:hanging="571"/>
    </w:pPr>
    <w:rPr>
      <w:rFonts w:ascii="Courier New" w:eastAsia="Courier New" w:hAnsi="Courier New" w:cs="Courier New"/>
    </w:rPr>
  </w:style>
  <w:style w:type="table" w:styleId="TableGrid">
    <w:name w:val="Table Grid"/>
    <w:basedOn w:val="TableNormal"/>
    <w:uiPriority w:val="59"/>
    <w:rsid w:val="00F24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7181">
      <w:bodyDiv w:val="1"/>
      <w:marLeft w:val="0"/>
      <w:marRight w:val="0"/>
      <w:marTop w:val="0"/>
      <w:marBottom w:val="0"/>
      <w:divBdr>
        <w:top w:val="none" w:sz="0" w:space="0" w:color="auto"/>
        <w:left w:val="none" w:sz="0" w:space="0" w:color="auto"/>
        <w:bottom w:val="none" w:sz="0" w:space="0" w:color="auto"/>
        <w:right w:val="none" w:sz="0" w:space="0" w:color="auto"/>
      </w:divBdr>
    </w:div>
    <w:div w:id="114755332">
      <w:bodyDiv w:val="1"/>
      <w:marLeft w:val="0"/>
      <w:marRight w:val="0"/>
      <w:marTop w:val="0"/>
      <w:marBottom w:val="0"/>
      <w:divBdr>
        <w:top w:val="none" w:sz="0" w:space="0" w:color="auto"/>
        <w:left w:val="none" w:sz="0" w:space="0" w:color="auto"/>
        <w:bottom w:val="none" w:sz="0" w:space="0" w:color="auto"/>
        <w:right w:val="none" w:sz="0" w:space="0" w:color="auto"/>
      </w:divBdr>
    </w:div>
    <w:div w:id="239100349">
      <w:bodyDiv w:val="1"/>
      <w:marLeft w:val="0"/>
      <w:marRight w:val="0"/>
      <w:marTop w:val="0"/>
      <w:marBottom w:val="0"/>
      <w:divBdr>
        <w:top w:val="none" w:sz="0" w:space="0" w:color="auto"/>
        <w:left w:val="none" w:sz="0" w:space="0" w:color="auto"/>
        <w:bottom w:val="none" w:sz="0" w:space="0" w:color="auto"/>
        <w:right w:val="none" w:sz="0" w:space="0" w:color="auto"/>
      </w:divBdr>
    </w:div>
    <w:div w:id="317422047">
      <w:bodyDiv w:val="1"/>
      <w:marLeft w:val="0"/>
      <w:marRight w:val="0"/>
      <w:marTop w:val="0"/>
      <w:marBottom w:val="0"/>
      <w:divBdr>
        <w:top w:val="none" w:sz="0" w:space="0" w:color="auto"/>
        <w:left w:val="none" w:sz="0" w:space="0" w:color="auto"/>
        <w:bottom w:val="none" w:sz="0" w:space="0" w:color="auto"/>
        <w:right w:val="none" w:sz="0" w:space="0" w:color="auto"/>
      </w:divBdr>
    </w:div>
    <w:div w:id="340667996">
      <w:bodyDiv w:val="1"/>
      <w:marLeft w:val="0"/>
      <w:marRight w:val="0"/>
      <w:marTop w:val="0"/>
      <w:marBottom w:val="0"/>
      <w:divBdr>
        <w:top w:val="none" w:sz="0" w:space="0" w:color="auto"/>
        <w:left w:val="none" w:sz="0" w:space="0" w:color="auto"/>
        <w:bottom w:val="none" w:sz="0" w:space="0" w:color="auto"/>
        <w:right w:val="none" w:sz="0" w:space="0" w:color="auto"/>
      </w:divBdr>
    </w:div>
    <w:div w:id="454057090">
      <w:bodyDiv w:val="1"/>
      <w:marLeft w:val="0"/>
      <w:marRight w:val="0"/>
      <w:marTop w:val="0"/>
      <w:marBottom w:val="0"/>
      <w:divBdr>
        <w:top w:val="none" w:sz="0" w:space="0" w:color="auto"/>
        <w:left w:val="none" w:sz="0" w:space="0" w:color="auto"/>
        <w:bottom w:val="none" w:sz="0" w:space="0" w:color="auto"/>
        <w:right w:val="none" w:sz="0" w:space="0" w:color="auto"/>
      </w:divBdr>
    </w:div>
    <w:div w:id="643317936">
      <w:bodyDiv w:val="1"/>
      <w:marLeft w:val="0"/>
      <w:marRight w:val="0"/>
      <w:marTop w:val="0"/>
      <w:marBottom w:val="0"/>
      <w:divBdr>
        <w:top w:val="none" w:sz="0" w:space="0" w:color="auto"/>
        <w:left w:val="none" w:sz="0" w:space="0" w:color="auto"/>
        <w:bottom w:val="none" w:sz="0" w:space="0" w:color="auto"/>
        <w:right w:val="none" w:sz="0" w:space="0" w:color="auto"/>
      </w:divBdr>
    </w:div>
    <w:div w:id="680476552">
      <w:bodyDiv w:val="1"/>
      <w:marLeft w:val="0"/>
      <w:marRight w:val="0"/>
      <w:marTop w:val="0"/>
      <w:marBottom w:val="0"/>
      <w:divBdr>
        <w:top w:val="none" w:sz="0" w:space="0" w:color="auto"/>
        <w:left w:val="none" w:sz="0" w:space="0" w:color="auto"/>
        <w:bottom w:val="none" w:sz="0" w:space="0" w:color="auto"/>
        <w:right w:val="none" w:sz="0" w:space="0" w:color="auto"/>
      </w:divBdr>
    </w:div>
    <w:div w:id="737902066">
      <w:bodyDiv w:val="1"/>
      <w:marLeft w:val="0"/>
      <w:marRight w:val="0"/>
      <w:marTop w:val="0"/>
      <w:marBottom w:val="0"/>
      <w:divBdr>
        <w:top w:val="none" w:sz="0" w:space="0" w:color="auto"/>
        <w:left w:val="none" w:sz="0" w:space="0" w:color="auto"/>
        <w:bottom w:val="none" w:sz="0" w:space="0" w:color="auto"/>
        <w:right w:val="none" w:sz="0" w:space="0" w:color="auto"/>
      </w:divBdr>
    </w:div>
    <w:div w:id="760371954">
      <w:bodyDiv w:val="1"/>
      <w:marLeft w:val="0"/>
      <w:marRight w:val="0"/>
      <w:marTop w:val="0"/>
      <w:marBottom w:val="0"/>
      <w:divBdr>
        <w:top w:val="none" w:sz="0" w:space="0" w:color="auto"/>
        <w:left w:val="none" w:sz="0" w:space="0" w:color="auto"/>
        <w:bottom w:val="none" w:sz="0" w:space="0" w:color="auto"/>
        <w:right w:val="none" w:sz="0" w:space="0" w:color="auto"/>
      </w:divBdr>
    </w:div>
    <w:div w:id="820581728">
      <w:bodyDiv w:val="1"/>
      <w:marLeft w:val="0"/>
      <w:marRight w:val="0"/>
      <w:marTop w:val="0"/>
      <w:marBottom w:val="0"/>
      <w:divBdr>
        <w:top w:val="none" w:sz="0" w:space="0" w:color="auto"/>
        <w:left w:val="none" w:sz="0" w:space="0" w:color="auto"/>
        <w:bottom w:val="none" w:sz="0" w:space="0" w:color="auto"/>
        <w:right w:val="none" w:sz="0" w:space="0" w:color="auto"/>
      </w:divBdr>
    </w:div>
    <w:div w:id="861405690">
      <w:bodyDiv w:val="1"/>
      <w:marLeft w:val="0"/>
      <w:marRight w:val="0"/>
      <w:marTop w:val="0"/>
      <w:marBottom w:val="0"/>
      <w:divBdr>
        <w:top w:val="none" w:sz="0" w:space="0" w:color="auto"/>
        <w:left w:val="none" w:sz="0" w:space="0" w:color="auto"/>
        <w:bottom w:val="none" w:sz="0" w:space="0" w:color="auto"/>
        <w:right w:val="none" w:sz="0" w:space="0" w:color="auto"/>
      </w:divBdr>
    </w:div>
    <w:div w:id="894196270">
      <w:bodyDiv w:val="1"/>
      <w:marLeft w:val="0"/>
      <w:marRight w:val="0"/>
      <w:marTop w:val="0"/>
      <w:marBottom w:val="0"/>
      <w:divBdr>
        <w:top w:val="none" w:sz="0" w:space="0" w:color="auto"/>
        <w:left w:val="none" w:sz="0" w:space="0" w:color="auto"/>
        <w:bottom w:val="none" w:sz="0" w:space="0" w:color="auto"/>
        <w:right w:val="none" w:sz="0" w:space="0" w:color="auto"/>
      </w:divBdr>
    </w:div>
    <w:div w:id="908854349">
      <w:bodyDiv w:val="1"/>
      <w:marLeft w:val="0"/>
      <w:marRight w:val="0"/>
      <w:marTop w:val="0"/>
      <w:marBottom w:val="0"/>
      <w:divBdr>
        <w:top w:val="none" w:sz="0" w:space="0" w:color="auto"/>
        <w:left w:val="none" w:sz="0" w:space="0" w:color="auto"/>
        <w:bottom w:val="none" w:sz="0" w:space="0" w:color="auto"/>
        <w:right w:val="none" w:sz="0" w:space="0" w:color="auto"/>
      </w:divBdr>
    </w:div>
    <w:div w:id="938685713">
      <w:bodyDiv w:val="1"/>
      <w:marLeft w:val="0"/>
      <w:marRight w:val="0"/>
      <w:marTop w:val="0"/>
      <w:marBottom w:val="0"/>
      <w:divBdr>
        <w:top w:val="none" w:sz="0" w:space="0" w:color="auto"/>
        <w:left w:val="none" w:sz="0" w:space="0" w:color="auto"/>
        <w:bottom w:val="none" w:sz="0" w:space="0" w:color="auto"/>
        <w:right w:val="none" w:sz="0" w:space="0" w:color="auto"/>
      </w:divBdr>
    </w:div>
    <w:div w:id="956521253">
      <w:bodyDiv w:val="1"/>
      <w:marLeft w:val="0"/>
      <w:marRight w:val="0"/>
      <w:marTop w:val="0"/>
      <w:marBottom w:val="0"/>
      <w:divBdr>
        <w:top w:val="none" w:sz="0" w:space="0" w:color="auto"/>
        <w:left w:val="none" w:sz="0" w:space="0" w:color="auto"/>
        <w:bottom w:val="none" w:sz="0" w:space="0" w:color="auto"/>
        <w:right w:val="none" w:sz="0" w:space="0" w:color="auto"/>
      </w:divBdr>
    </w:div>
    <w:div w:id="1027876656">
      <w:bodyDiv w:val="1"/>
      <w:marLeft w:val="0"/>
      <w:marRight w:val="0"/>
      <w:marTop w:val="0"/>
      <w:marBottom w:val="0"/>
      <w:divBdr>
        <w:top w:val="none" w:sz="0" w:space="0" w:color="auto"/>
        <w:left w:val="none" w:sz="0" w:space="0" w:color="auto"/>
        <w:bottom w:val="none" w:sz="0" w:space="0" w:color="auto"/>
        <w:right w:val="none" w:sz="0" w:space="0" w:color="auto"/>
      </w:divBdr>
    </w:div>
    <w:div w:id="1088039717">
      <w:bodyDiv w:val="1"/>
      <w:marLeft w:val="0"/>
      <w:marRight w:val="0"/>
      <w:marTop w:val="0"/>
      <w:marBottom w:val="0"/>
      <w:divBdr>
        <w:top w:val="none" w:sz="0" w:space="0" w:color="auto"/>
        <w:left w:val="none" w:sz="0" w:space="0" w:color="auto"/>
        <w:bottom w:val="none" w:sz="0" w:space="0" w:color="auto"/>
        <w:right w:val="none" w:sz="0" w:space="0" w:color="auto"/>
      </w:divBdr>
    </w:div>
    <w:div w:id="1100494412">
      <w:bodyDiv w:val="1"/>
      <w:marLeft w:val="0"/>
      <w:marRight w:val="0"/>
      <w:marTop w:val="0"/>
      <w:marBottom w:val="0"/>
      <w:divBdr>
        <w:top w:val="none" w:sz="0" w:space="0" w:color="auto"/>
        <w:left w:val="none" w:sz="0" w:space="0" w:color="auto"/>
        <w:bottom w:val="none" w:sz="0" w:space="0" w:color="auto"/>
        <w:right w:val="none" w:sz="0" w:space="0" w:color="auto"/>
      </w:divBdr>
    </w:div>
    <w:div w:id="1100881381">
      <w:bodyDiv w:val="1"/>
      <w:marLeft w:val="0"/>
      <w:marRight w:val="0"/>
      <w:marTop w:val="0"/>
      <w:marBottom w:val="0"/>
      <w:divBdr>
        <w:top w:val="none" w:sz="0" w:space="0" w:color="auto"/>
        <w:left w:val="none" w:sz="0" w:space="0" w:color="auto"/>
        <w:bottom w:val="none" w:sz="0" w:space="0" w:color="auto"/>
        <w:right w:val="none" w:sz="0" w:space="0" w:color="auto"/>
      </w:divBdr>
    </w:div>
    <w:div w:id="1114521111">
      <w:bodyDiv w:val="1"/>
      <w:marLeft w:val="0"/>
      <w:marRight w:val="0"/>
      <w:marTop w:val="0"/>
      <w:marBottom w:val="0"/>
      <w:divBdr>
        <w:top w:val="none" w:sz="0" w:space="0" w:color="auto"/>
        <w:left w:val="none" w:sz="0" w:space="0" w:color="auto"/>
        <w:bottom w:val="none" w:sz="0" w:space="0" w:color="auto"/>
        <w:right w:val="none" w:sz="0" w:space="0" w:color="auto"/>
      </w:divBdr>
    </w:div>
    <w:div w:id="1165777255">
      <w:bodyDiv w:val="1"/>
      <w:marLeft w:val="0"/>
      <w:marRight w:val="0"/>
      <w:marTop w:val="0"/>
      <w:marBottom w:val="0"/>
      <w:divBdr>
        <w:top w:val="none" w:sz="0" w:space="0" w:color="auto"/>
        <w:left w:val="none" w:sz="0" w:space="0" w:color="auto"/>
        <w:bottom w:val="none" w:sz="0" w:space="0" w:color="auto"/>
        <w:right w:val="none" w:sz="0" w:space="0" w:color="auto"/>
      </w:divBdr>
    </w:div>
    <w:div w:id="1384014200">
      <w:bodyDiv w:val="1"/>
      <w:marLeft w:val="0"/>
      <w:marRight w:val="0"/>
      <w:marTop w:val="0"/>
      <w:marBottom w:val="0"/>
      <w:divBdr>
        <w:top w:val="none" w:sz="0" w:space="0" w:color="auto"/>
        <w:left w:val="none" w:sz="0" w:space="0" w:color="auto"/>
        <w:bottom w:val="none" w:sz="0" w:space="0" w:color="auto"/>
        <w:right w:val="none" w:sz="0" w:space="0" w:color="auto"/>
      </w:divBdr>
    </w:div>
    <w:div w:id="1420372892">
      <w:bodyDiv w:val="1"/>
      <w:marLeft w:val="0"/>
      <w:marRight w:val="0"/>
      <w:marTop w:val="0"/>
      <w:marBottom w:val="0"/>
      <w:divBdr>
        <w:top w:val="none" w:sz="0" w:space="0" w:color="auto"/>
        <w:left w:val="none" w:sz="0" w:space="0" w:color="auto"/>
        <w:bottom w:val="none" w:sz="0" w:space="0" w:color="auto"/>
        <w:right w:val="none" w:sz="0" w:space="0" w:color="auto"/>
      </w:divBdr>
    </w:div>
    <w:div w:id="1504970841">
      <w:bodyDiv w:val="1"/>
      <w:marLeft w:val="0"/>
      <w:marRight w:val="0"/>
      <w:marTop w:val="0"/>
      <w:marBottom w:val="0"/>
      <w:divBdr>
        <w:top w:val="none" w:sz="0" w:space="0" w:color="auto"/>
        <w:left w:val="none" w:sz="0" w:space="0" w:color="auto"/>
        <w:bottom w:val="none" w:sz="0" w:space="0" w:color="auto"/>
        <w:right w:val="none" w:sz="0" w:space="0" w:color="auto"/>
      </w:divBdr>
    </w:div>
    <w:div w:id="1528061877">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55891404">
      <w:bodyDiv w:val="1"/>
      <w:marLeft w:val="0"/>
      <w:marRight w:val="0"/>
      <w:marTop w:val="0"/>
      <w:marBottom w:val="0"/>
      <w:divBdr>
        <w:top w:val="none" w:sz="0" w:space="0" w:color="auto"/>
        <w:left w:val="none" w:sz="0" w:space="0" w:color="auto"/>
        <w:bottom w:val="none" w:sz="0" w:space="0" w:color="auto"/>
        <w:right w:val="none" w:sz="0" w:space="0" w:color="auto"/>
      </w:divBdr>
    </w:div>
    <w:div w:id="1605768782">
      <w:bodyDiv w:val="1"/>
      <w:marLeft w:val="0"/>
      <w:marRight w:val="0"/>
      <w:marTop w:val="0"/>
      <w:marBottom w:val="0"/>
      <w:divBdr>
        <w:top w:val="none" w:sz="0" w:space="0" w:color="auto"/>
        <w:left w:val="none" w:sz="0" w:space="0" w:color="auto"/>
        <w:bottom w:val="none" w:sz="0" w:space="0" w:color="auto"/>
        <w:right w:val="none" w:sz="0" w:space="0" w:color="auto"/>
      </w:divBdr>
    </w:div>
    <w:div w:id="1610579386">
      <w:bodyDiv w:val="1"/>
      <w:marLeft w:val="0"/>
      <w:marRight w:val="0"/>
      <w:marTop w:val="0"/>
      <w:marBottom w:val="0"/>
      <w:divBdr>
        <w:top w:val="none" w:sz="0" w:space="0" w:color="auto"/>
        <w:left w:val="none" w:sz="0" w:space="0" w:color="auto"/>
        <w:bottom w:val="none" w:sz="0" w:space="0" w:color="auto"/>
        <w:right w:val="none" w:sz="0" w:space="0" w:color="auto"/>
      </w:divBdr>
    </w:div>
    <w:div w:id="1677658674">
      <w:bodyDiv w:val="1"/>
      <w:marLeft w:val="0"/>
      <w:marRight w:val="0"/>
      <w:marTop w:val="0"/>
      <w:marBottom w:val="0"/>
      <w:divBdr>
        <w:top w:val="none" w:sz="0" w:space="0" w:color="auto"/>
        <w:left w:val="none" w:sz="0" w:space="0" w:color="auto"/>
        <w:bottom w:val="none" w:sz="0" w:space="0" w:color="auto"/>
        <w:right w:val="none" w:sz="0" w:space="0" w:color="auto"/>
      </w:divBdr>
    </w:div>
    <w:div w:id="1812211198">
      <w:bodyDiv w:val="1"/>
      <w:marLeft w:val="0"/>
      <w:marRight w:val="0"/>
      <w:marTop w:val="0"/>
      <w:marBottom w:val="0"/>
      <w:divBdr>
        <w:top w:val="none" w:sz="0" w:space="0" w:color="auto"/>
        <w:left w:val="none" w:sz="0" w:space="0" w:color="auto"/>
        <w:bottom w:val="none" w:sz="0" w:space="0" w:color="auto"/>
        <w:right w:val="none" w:sz="0" w:space="0" w:color="auto"/>
      </w:divBdr>
    </w:div>
    <w:div w:id="1829711087">
      <w:bodyDiv w:val="1"/>
      <w:marLeft w:val="0"/>
      <w:marRight w:val="0"/>
      <w:marTop w:val="0"/>
      <w:marBottom w:val="0"/>
      <w:divBdr>
        <w:top w:val="none" w:sz="0" w:space="0" w:color="auto"/>
        <w:left w:val="none" w:sz="0" w:space="0" w:color="auto"/>
        <w:bottom w:val="none" w:sz="0" w:space="0" w:color="auto"/>
        <w:right w:val="none" w:sz="0" w:space="0" w:color="auto"/>
      </w:divBdr>
    </w:div>
    <w:div w:id="1855848457">
      <w:bodyDiv w:val="1"/>
      <w:marLeft w:val="0"/>
      <w:marRight w:val="0"/>
      <w:marTop w:val="0"/>
      <w:marBottom w:val="0"/>
      <w:divBdr>
        <w:top w:val="none" w:sz="0" w:space="0" w:color="auto"/>
        <w:left w:val="none" w:sz="0" w:space="0" w:color="auto"/>
        <w:bottom w:val="none" w:sz="0" w:space="0" w:color="auto"/>
        <w:right w:val="none" w:sz="0" w:space="0" w:color="auto"/>
      </w:divBdr>
    </w:div>
    <w:div w:id="1886986518">
      <w:bodyDiv w:val="1"/>
      <w:marLeft w:val="0"/>
      <w:marRight w:val="0"/>
      <w:marTop w:val="0"/>
      <w:marBottom w:val="0"/>
      <w:divBdr>
        <w:top w:val="none" w:sz="0" w:space="0" w:color="auto"/>
        <w:left w:val="none" w:sz="0" w:space="0" w:color="auto"/>
        <w:bottom w:val="none" w:sz="0" w:space="0" w:color="auto"/>
        <w:right w:val="none" w:sz="0" w:space="0" w:color="auto"/>
      </w:divBdr>
    </w:div>
    <w:div w:id="1919050839">
      <w:bodyDiv w:val="1"/>
      <w:marLeft w:val="0"/>
      <w:marRight w:val="0"/>
      <w:marTop w:val="0"/>
      <w:marBottom w:val="0"/>
      <w:divBdr>
        <w:top w:val="none" w:sz="0" w:space="0" w:color="auto"/>
        <w:left w:val="none" w:sz="0" w:space="0" w:color="auto"/>
        <w:bottom w:val="none" w:sz="0" w:space="0" w:color="auto"/>
        <w:right w:val="none" w:sz="0" w:space="0" w:color="auto"/>
      </w:divBdr>
    </w:div>
    <w:div w:id="208779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FB445-FAE0-46FE-9D4E-B5B441A7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7734</Words>
  <Characters>44089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Campbell</dc:creator>
  <cp:lastModifiedBy>Charles Seelig</cp:lastModifiedBy>
  <cp:revision>2</cp:revision>
  <cp:lastPrinted>2020-06-23T17:05:00Z</cp:lastPrinted>
  <dcterms:created xsi:type="dcterms:W3CDTF">2022-04-25T14:35:00Z</dcterms:created>
  <dcterms:modified xsi:type="dcterms:W3CDTF">2022-04-25T14:35:00Z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LastSaved">
    <vt:filetime>2019-12-30T00:00:00Z</vt:filetime>
  </property>
</Properties>
</file>